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ED5B" w14:textId="77777777" w:rsidR="000F7734" w:rsidRPr="00E25F1D" w:rsidRDefault="000F7734" w:rsidP="00E25F1D">
      <w:pPr>
        <w:jc w:val="both"/>
        <w:rPr>
          <w:rFonts w:ascii="Arial" w:hAnsi="Arial" w:cs="Arial"/>
        </w:rPr>
      </w:pPr>
    </w:p>
    <w:p w14:paraId="78F477D9" w14:textId="77777777" w:rsidR="001038A0" w:rsidRDefault="001038A0" w:rsidP="00E25F1D">
      <w:pPr>
        <w:jc w:val="both"/>
        <w:rPr>
          <w:rFonts w:ascii="Arial" w:hAnsi="Arial" w:cs="Arial"/>
        </w:rPr>
      </w:pPr>
    </w:p>
    <w:p w14:paraId="55A6BE16" w14:textId="77777777" w:rsidR="00D06D57" w:rsidRDefault="00D06D57" w:rsidP="00E25F1D">
      <w:pPr>
        <w:jc w:val="both"/>
        <w:rPr>
          <w:rFonts w:ascii="Arial" w:hAnsi="Arial" w:cs="Arial"/>
        </w:rPr>
      </w:pPr>
    </w:p>
    <w:p w14:paraId="78D72E60" w14:textId="77777777" w:rsidR="00D06D57" w:rsidRPr="00E25F1D" w:rsidRDefault="00D06D57" w:rsidP="00E25F1D">
      <w:pPr>
        <w:jc w:val="both"/>
        <w:rPr>
          <w:rFonts w:ascii="Arial" w:hAnsi="Arial" w:cs="Arial"/>
        </w:rPr>
      </w:pPr>
    </w:p>
    <w:p w14:paraId="721B17A7" w14:textId="77777777" w:rsidR="0050787A" w:rsidRPr="008F279B" w:rsidRDefault="00001F96" w:rsidP="0013351B">
      <w:pPr>
        <w:jc w:val="center"/>
        <w:rPr>
          <w:rFonts w:ascii="Arial" w:hAnsi="Arial" w:cs="Arial"/>
          <w:b/>
          <w:bCs/>
          <w:sz w:val="22"/>
          <w:szCs w:val="22"/>
        </w:rPr>
      </w:pPr>
      <w:r w:rsidRPr="008F279B">
        <w:rPr>
          <w:rFonts w:ascii="Arial" w:hAnsi="Arial" w:cs="Arial"/>
          <w:b/>
          <w:bCs/>
          <w:sz w:val="22"/>
          <w:szCs w:val="22"/>
        </w:rPr>
        <w:t xml:space="preserve">SPECIFICATION FOR MODEL </w:t>
      </w:r>
      <w:r w:rsidR="000D52F1" w:rsidRPr="008F279B">
        <w:rPr>
          <w:rFonts w:ascii="Arial" w:hAnsi="Arial" w:cs="Arial"/>
          <w:b/>
          <w:bCs/>
          <w:sz w:val="22"/>
          <w:szCs w:val="22"/>
        </w:rPr>
        <w:t>B-30 HYDRAULIC BOLLARD SYSTEM</w:t>
      </w:r>
    </w:p>
    <w:p w14:paraId="14674866" w14:textId="77777777" w:rsidR="000D52F1" w:rsidRPr="00E25F1D" w:rsidRDefault="000D52F1" w:rsidP="00E25F1D">
      <w:pPr>
        <w:jc w:val="both"/>
        <w:rPr>
          <w:rFonts w:ascii="Arial" w:hAnsi="Arial" w:cs="Arial"/>
        </w:rPr>
      </w:pPr>
    </w:p>
    <w:p w14:paraId="595125BA" w14:textId="77777777" w:rsidR="001038A0" w:rsidRPr="00E25F1D" w:rsidRDefault="001038A0" w:rsidP="00E25F1D">
      <w:pPr>
        <w:jc w:val="both"/>
        <w:rPr>
          <w:rFonts w:ascii="Arial" w:hAnsi="Arial" w:cs="Arial"/>
          <w:lang w:eastAsia="ko-KR"/>
        </w:rPr>
      </w:pPr>
    </w:p>
    <w:p w14:paraId="19214503" w14:textId="77777777" w:rsidR="001038A0" w:rsidRPr="00E25F1D" w:rsidRDefault="001038A0" w:rsidP="00E25F1D">
      <w:pPr>
        <w:jc w:val="both"/>
        <w:rPr>
          <w:rFonts w:ascii="Arial" w:hAnsi="Arial" w:cs="Arial"/>
          <w:lang w:eastAsia="ko-KR"/>
        </w:rPr>
      </w:pPr>
    </w:p>
    <w:p w14:paraId="2C6141E8" w14:textId="77777777" w:rsidR="001038A0" w:rsidRPr="00E25F1D" w:rsidRDefault="001038A0" w:rsidP="00E25F1D">
      <w:pPr>
        <w:pStyle w:val="Heading2"/>
        <w:jc w:val="both"/>
        <w:rPr>
          <w:rFonts w:ascii="Arial" w:hAnsi="Arial" w:cs="Arial"/>
        </w:rPr>
      </w:pPr>
      <w:r w:rsidRPr="00E25F1D">
        <w:rPr>
          <w:rFonts w:ascii="Arial" w:hAnsi="Arial" w:cs="Arial"/>
        </w:rPr>
        <w:t>PART I - GENERAL</w:t>
      </w:r>
    </w:p>
    <w:p w14:paraId="2A2A3581" w14:textId="77777777" w:rsidR="001038A0" w:rsidRPr="00E25F1D" w:rsidRDefault="001038A0" w:rsidP="00E25F1D">
      <w:pPr>
        <w:jc w:val="both"/>
        <w:rPr>
          <w:rFonts w:ascii="Arial" w:hAnsi="Arial" w:cs="Arial"/>
          <w:b/>
          <w:bCs/>
        </w:rPr>
      </w:pPr>
    </w:p>
    <w:p w14:paraId="30534FA2" w14:textId="77777777" w:rsidR="001038A0" w:rsidRPr="00E25F1D" w:rsidRDefault="001038A0" w:rsidP="00E25F1D">
      <w:pPr>
        <w:jc w:val="both"/>
        <w:rPr>
          <w:rFonts w:ascii="Arial" w:hAnsi="Arial" w:cs="Arial"/>
          <w:b/>
          <w:bCs/>
        </w:rPr>
      </w:pPr>
    </w:p>
    <w:p w14:paraId="0722D56B" w14:textId="77777777" w:rsidR="00E60157" w:rsidRPr="00E60157" w:rsidRDefault="00E60157" w:rsidP="00E60157">
      <w:pPr>
        <w:tabs>
          <w:tab w:val="left" w:pos="-1440"/>
        </w:tabs>
        <w:ind w:left="360" w:hanging="360"/>
        <w:jc w:val="both"/>
        <w:rPr>
          <w:rFonts w:ascii="Arial" w:hAnsi="Arial" w:cs="Arial"/>
          <w:b/>
          <w:bCs/>
        </w:rPr>
      </w:pPr>
      <w:r>
        <w:rPr>
          <w:rFonts w:ascii="Arial" w:hAnsi="Arial" w:cs="Arial"/>
          <w:b/>
          <w:bCs/>
        </w:rPr>
        <w:t>1.1</w:t>
      </w:r>
      <w:r>
        <w:rPr>
          <w:rFonts w:ascii="Arial" w:hAnsi="Arial" w:cs="Arial"/>
          <w:b/>
          <w:bCs/>
        </w:rPr>
        <w:tab/>
      </w:r>
      <w:r w:rsidR="001038A0" w:rsidRPr="00E25F1D">
        <w:rPr>
          <w:rFonts w:ascii="Arial" w:hAnsi="Arial" w:cs="Arial"/>
          <w:b/>
          <w:bCs/>
        </w:rPr>
        <w:t>WORK INCLUDED IN THIS SECTION</w:t>
      </w:r>
    </w:p>
    <w:p w14:paraId="5E621BFF" w14:textId="77777777" w:rsidR="001038A0" w:rsidRPr="00E25F1D" w:rsidRDefault="001038A0" w:rsidP="00E25F1D">
      <w:pPr>
        <w:tabs>
          <w:tab w:val="left" w:pos="-1440"/>
        </w:tabs>
        <w:ind w:left="1080"/>
        <w:jc w:val="both"/>
        <w:rPr>
          <w:rFonts w:ascii="Arial" w:hAnsi="Arial" w:cs="Arial"/>
        </w:rPr>
      </w:pPr>
    </w:p>
    <w:p w14:paraId="74D8F354" w14:textId="77777777" w:rsidR="001038A0" w:rsidRPr="00E25F1D" w:rsidRDefault="001038A0" w:rsidP="00E25F1D">
      <w:pPr>
        <w:widowControl w:val="0"/>
        <w:numPr>
          <w:ilvl w:val="0"/>
          <w:numId w:val="1"/>
        </w:numPr>
        <w:tabs>
          <w:tab w:val="left" w:pos="-1440"/>
        </w:tabs>
        <w:overflowPunct/>
        <w:autoSpaceDE/>
        <w:autoSpaceDN/>
        <w:adjustRightInd/>
        <w:jc w:val="both"/>
        <w:textAlignment w:val="auto"/>
        <w:rPr>
          <w:rFonts w:ascii="Arial" w:hAnsi="Arial" w:cs="Arial"/>
        </w:rPr>
      </w:pPr>
      <w:r w:rsidRPr="00E25F1D">
        <w:rPr>
          <w:rFonts w:ascii="Arial" w:hAnsi="Arial" w:cs="Arial"/>
        </w:rPr>
        <w:t>Furnish labor, materials, inspections, supervision, etc., necessary for the complete installation and operation of hydraulic bollard system(s) as shown on the plans and specified herein. Work includes furnishing all items and accessories required or necessary for the correct operation of the hydraulic bollard system (s) as shown on plans and/or specified herein.</w:t>
      </w:r>
    </w:p>
    <w:p w14:paraId="41FBDAB9" w14:textId="77777777" w:rsidR="001038A0" w:rsidRPr="00E25F1D" w:rsidRDefault="001038A0" w:rsidP="00E25F1D">
      <w:pPr>
        <w:jc w:val="both"/>
        <w:rPr>
          <w:rFonts w:ascii="Arial" w:hAnsi="Arial" w:cs="Arial"/>
          <w:lang w:eastAsia="ko-KR"/>
        </w:rPr>
      </w:pPr>
    </w:p>
    <w:p w14:paraId="7602B2C3" w14:textId="77777777" w:rsidR="001038A0" w:rsidRPr="00E25F1D" w:rsidRDefault="001038A0" w:rsidP="00E60157">
      <w:pPr>
        <w:tabs>
          <w:tab w:val="left" w:pos="-1440"/>
        </w:tabs>
        <w:ind w:left="360" w:hanging="360"/>
        <w:jc w:val="both"/>
        <w:rPr>
          <w:rFonts w:ascii="Arial" w:hAnsi="Arial" w:cs="Arial"/>
        </w:rPr>
      </w:pPr>
      <w:r w:rsidRPr="00E25F1D">
        <w:rPr>
          <w:rFonts w:ascii="Arial" w:hAnsi="Arial" w:cs="Arial"/>
          <w:b/>
          <w:bCs/>
        </w:rPr>
        <w:t>1.2</w:t>
      </w:r>
      <w:r w:rsidRPr="00E25F1D">
        <w:rPr>
          <w:rFonts w:ascii="Arial" w:hAnsi="Arial" w:cs="Arial"/>
        </w:rPr>
        <w:tab/>
      </w:r>
      <w:r w:rsidRPr="00E25F1D">
        <w:rPr>
          <w:rFonts w:ascii="Arial" w:hAnsi="Arial" w:cs="Arial"/>
          <w:b/>
          <w:bCs/>
        </w:rPr>
        <w:t>QUALITY ASSURANCE</w:t>
      </w:r>
    </w:p>
    <w:p w14:paraId="6090CE96" w14:textId="77777777" w:rsidR="001038A0" w:rsidRPr="00E25F1D" w:rsidRDefault="001038A0" w:rsidP="00E25F1D">
      <w:pPr>
        <w:tabs>
          <w:tab w:val="left" w:pos="-1440"/>
        </w:tabs>
        <w:ind w:left="720"/>
        <w:jc w:val="both"/>
        <w:rPr>
          <w:rFonts w:ascii="Arial" w:hAnsi="Arial" w:cs="Arial"/>
        </w:rPr>
      </w:pPr>
    </w:p>
    <w:p w14:paraId="2E523220" w14:textId="77777777" w:rsidR="001038A0" w:rsidRPr="00E25F1D" w:rsidRDefault="001038A0" w:rsidP="00E25F1D">
      <w:pPr>
        <w:widowControl w:val="0"/>
        <w:numPr>
          <w:ilvl w:val="0"/>
          <w:numId w:val="2"/>
        </w:numPr>
        <w:tabs>
          <w:tab w:val="left" w:pos="-1440"/>
        </w:tabs>
        <w:overflowPunct/>
        <w:autoSpaceDE/>
        <w:autoSpaceDN/>
        <w:adjustRightInd/>
        <w:jc w:val="both"/>
        <w:textAlignment w:val="auto"/>
        <w:rPr>
          <w:rFonts w:ascii="Arial" w:hAnsi="Arial" w:cs="Arial"/>
        </w:rPr>
      </w:pPr>
      <w:r w:rsidRPr="00E25F1D">
        <w:rPr>
          <w:rFonts w:ascii="Arial" w:hAnsi="Arial" w:cs="Arial"/>
        </w:rPr>
        <w:t xml:space="preserve">The Company shall specialize in manufacturing of the </w:t>
      </w:r>
      <w:proofErr w:type="gramStart"/>
      <w:r w:rsidRPr="00E25F1D">
        <w:rPr>
          <w:rFonts w:ascii="Arial" w:hAnsi="Arial" w:cs="Arial"/>
        </w:rPr>
        <w:t>type</w:t>
      </w:r>
      <w:proofErr w:type="gramEnd"/>
      <w:r w:rsidRPr="00E25F1D">
        <w:rPr>
          <w:rFonts w:ascii="Arial" w:hAnsi="Arial" w:cs="Arial"/>
        </w:rPr>
        <w:t xml:space="preserve"> hydraulic bollards specified, with a minimum </w:t>
      </w:r>
      <w:r w:rsidR="00AB5505">
        <w:rPr>
          <w:rFonts w:ascii="Arial" w:hAnsi="Arial" w:cs="Arial"/>
        </w:rPr>
        <w:t>five</w:t>
      </w:r>
      <w:r w:rsidRPr="00E25F1D">
        <w:rPr>
          <w:rFonts w:ascii="Arial" w:hAnsi="Arial" w:cs="Arial"/>
        </w:rPr>
        <w:t xml:space="preserve"> (</w:t>
      </w:r>
      <w:r w:rsidR="00AB5505">
        <w:rPr>
          <w:rFonts w:ascii="Arial" w:hAnsi="Arial" w:cs="Arial"/>
        </w:rPr>
        <w:t>5</w:t>
      </w:r>
      <w:r w:rsidRPr="00E25F1D">
        <w:rPr>
          <w:rFonts w:ascii="Arial" w:hAnsi="Arial" w:cs="Arial"/>
        </w:rPr>
        <w:t xml:space="preserve">) </w:t>
      </w:r>
      <w:proofErr w:type="spellStart"/>
      <w:r w:rsidRPr="00E25F1D">
        <w:rPr>
          <w:rFonts w:ascii="Arial" w:hAnsi="Arial" w:cs="Arial"/>
        </w:rPr>
        <w:t>years experience</w:t>
      </w:r>
      <w:proofErr w:type="spellEnd"/>
      <w:r w:rsidRPr="00E25F1D">
        <w:rPr>
          <w:rFonts w:ascii="Arial" w:hAnsi="Arial" w:cs="Arial"/>
        </w:rPr>
        <w:t>.</w:t>
      </w:r>
    </w:p>
    <w:p w14:paraId="2259C31A" w14:textId="77777777" w:rsidR="001038A0" w:rsidRPr="00E25F1D" w:rsidRDefault="001038A0" w:rsidP="00E25F1D">
      <w:pPr>
        <w:tabs>
          <w:tab w:val="left" w:pos="-1440"/>
        </w:tabs>
        <w:ind w:left="720"/>
        <w:jc w:val="both"/>
        <w:rPr>
          <w:rFonts w:ascii="Arial" w:hAnsi="Arial" w:cs="Arial"/>
        </w:rPr>
      </w:pPr>
    </w:p>
    <w:p w14:paraId="689E8F3D" w14:textId="77777777" w:rsidR="001038A0" w:rsidRPr="00E25F1D" w:rsidRDefault="001038A0" w:rsidP="00E25F1D">
      <w:pPr>
        <w:widowControl w:val="0"/>
        <w:numPr>
          <w:ilvl w:val="0"/>
          <w:numId w:val="2"/>
        </w:numPr>
        <w:tabs>
          <w:tab w:val="left" w:pos="-1440"/>
        </w:tabs>
        <w:overflowPunct/>
        <w:autoSpaceDE/>
        <w:autoSpaceDN/>
        <w:adjustRightInd/>
        <w:jc w:val="both"/>
        <w:textAlignment w:val="auto"/>
        <w:rPr>
          <w:rFonts w:ascii="Arial" w:hAnsi="Arial" w:cs="Arial"/>
        </w:rPr>
      </w:pPr>
      <w:r w:rsidRPr="00E25F1D">
        <w:rPr>
          <w:rFonts w:ascii="Arial" w:hAnsi="Arial" w:cs="Arial"/>
        </w:rPr>
        <w:t>The installer shall have a minimum three (3) years installation experience of similar equipment.</w:t>
      </w:r>
    </w:p>
    <w:p w14:paraId="25EA0C5A" w14:textId="77777777" w:rsidR="001038A0" w:rsidRPr="00E25F1D" w:rsidRDefault="001038A0" w:rsidP="00E25F1D">
      <w:pPr>
        <w:jc w:val="both"/>
        <w:rPr>
          <w:rFonts w:ascii="Arial" w:hAnsi="Arial" w:cs="Arial"/>
        </w:rPr>
      </w:pPr>
    </w:p>
    <w:p w14:paraId="1EE88F78" w14:textId="77777777" w:rsidR="001038A0" w:rsidRPr="00E25F1D" w:rsidRDefault="001038A0" w:rsidP="00E60157">
      <w:pPr>
        <w:ind w:left="360" w:hanging="360"/>
        <w:jc w:val="both"/>
        <w:rPr>
          <w:rFonts w:ascii="Arial" w:hAnsi="Arial" w:cs="Arial"/>
        </w:rPr>
      </w:pPr>
      <w:r w:rsidRPr="00E25F1D">
        <w:rPr>
          <w:rFonts w:ascii="Arial" w:hAnsi="Arial" w:cs="Arial"/>
          <w:b/>
          <w:bCs/>
        </w:rPr>
        <w:t>1.3</w:t>
      </w:r>
      <w:r w:rsidR="00E60157">
        <w:rPr>
          <w:rFonts w:ascii="Arial" w:hAnsi="Arial" w:cs="Arial"/>
        </w:rPr>
        <w:tab/>
      </w:r>
      <w:r w:rsidRPr="00E25F1D">
        <w:rPr>
          <w:rFonts w:ascii="Arial" w:hAnsi="Arial" w:cs="Arial"/>
          <w:b/>
          <w:bCs/>
        </w:rPr>
        <w:t>SUBMITTALS</w:t>
      </w:r>
    </w:p>
    <w:p w14:paraId="5AD4BFF7" w14:textId="77777777" w:rsidR="001038A0" w:rsidRPr="00E25F1D" w:rsidRDefault="001038A0" w:rsidP="00E25F1D">
      <w:pPr>
        <w:jc w:val="both"/>
        <w:rPr>
          <w:rFonts w:ascii="Arial" w:hAnsi="Arial" w:cs="Arial"/>
        </w:rPr>
      </w:pPr>
    </w:p>
    <w:p w14:paraId="2ED54A9C" w14:textId="77777777" w:rsidR="001038A0" w:rsidRPr="00E25F1D" w:rsidRDefault="001038A0" w:rsidP="00E25F1D">
      <w:pPr>
        <w:widowControl w:val="0"/>
        <w:numPr>
          <w:ilvl w:val="0"/>
          <w:numId w:val="3"/>
        </w:numPr>
        <w:tabs>
          <w:tab w:val="left" w:pos="-1440"/>
        </w:tabs>
        <w:overflowPunct/>
        <w:autoSpaceDE/>
        <w:autoSpaceDN/>
        <w:adjustRightInd/>
        <w:jc w:val="both"/>
        <w:textAlignment w:val="auto"/>
        <w:rPr>
          <w:rFonts w:ascii="Arial" w:hAnsi="Arial" w:cs="Arial"/>
        </w:rPr>
      </w:pPr>
      <w:r w:rsidRPr="00E25F1D">
        <w:rPr>
          <w:rFonts w:ascii="Arial" w:hAnsi="Arial" w:cs="Arial"/>
        </w:rPr>
        <w:t>Submittals shall contain sufficient plans, elevations, sections, and schematics to clearly describe the apparatus.  All conduit runs, controls and similar drawings shall be included.</w:t>
      </w:r>
    </w:p>
    <w:p w14:paraId="479C2162" w14:textId="77777777" w:rsidR="001038A0" w:rsidRPr="00E25F1D" w:rsidRDefault="001038A0" w:rsidP="00E25F1D">
      <w:pPr>
        <w:tabs>
          <w:tab w:val="num" w:pos="0"/>
        </w:tabs>
        <w:jc w:val="both"/>
        <w:rPr>
          <w:rFonts w:ascii="Arial" w:hAnsi="Arial" w:cs="Arial"/>
        </w:rPr>
      </w:pPr>
    </w:p>
    <w:p w14:paraId="4BB976DB" w14:textId="77777777" w:rsidR="001038A0" w:rsidRPr="00E25F1D" w:rsidRDefault="001038A0" w:rsidP="00E25F1D">
      <w:pPr>
        <w:widowControl w:val="0"/>
        <w:numPr>
          <w:ilvl w:val="0"/>
          <w:numId w:val="3"/>
        </w:numPr>
        <w:tabs>
          <w:tab w:val="left" w:pos="-1440"/>
        </w:tabs>
        <w:overflowPunct/>
        <w:autoSpaceDE/>
        <w:autoSpaceDN/>
        <w:adjustRightInd/>
        <w:jc w:val="both"/>
        <w:textAlignment w:val="auto"/>
        <w:rPr>
          <w:rFonts w:ascii="Arial" w:hAnsi="Arial" w:cs="Arial"/>
        </w:rPr>
      </w:pPr>
      <w:r w:rsidRPr="00E25F1D">
        <w:rPr>
          <w:rFonts w:ascii="Arial" w:hAnsi="Arial" w:cs="Arial"/>
        </w:rPr>
        <w:t>Submittals shall include (but not necessarily limited to) the following:</w:t>
      </w:r>
    </w:p>
    <w:p w14:paraId="251189A0" w14:textId="77777777" w:rsidR="001038A0" w:rsidRPr="00E25F1D" w:rsidRDefault="001038A0" w:rsidP="00E25F1D">
      <w:pPr>
        <w:tabs>
          <w:tab w:val="num" w:pos="0"/>
        </w:tabs>
        <w:jc w:val="both"/>
        <w:rPr>
          <w:rFonts w:ascii="Arial" w:hAnsi="Arial" w:cs="Arial"/>
        </w:rPr>
      </w:pPr>
    </w:p>
    <w:p w14:paraId="2CD97F57" w14:textId="77777777" w:rsidR="001038A0" w:rsidRPr="00E25F1D" w:rsidRDefault="001038A0" w:rsidP="00436396">
      <w:pPr>
        <w:widowControl w:val="0"/>
        <w:numPr>
          <w:ilvl w:val="0"/>
          <w:numId w:val="4"/>
        </w:numPr>
        <w:tabs>
          <w:tab w:val="left" w:pos="-1440"/>
        </w:tabs>
        <w:overflowPunct/>
        <w:autoSpaceDE/>
        <w:autoSpaceDN/>
        <w:adjustRightInd/>
        <w:jc w:val="both"/>
        <w:textAlignment w:val="auto"/>
        <w:rPr>
          <w:rFonts w:ascii="Arial" w:hAnsi="Arial" w:cs="Arial"/>
        </w:rPr>
      </w:pPr>
      <w:r w:rsidRPr="00E25F1D">
        <w:rPr>
          <w:rFonts w:ascii="Arial" w:hAnsi="Arial" w:cs="Arial"/>
        </w:rPr>
        <w:t>All high and low voltage conduit runs.</w:t>
      </w:r>
    </w:p>
    <w:p w14:paraId="2EF6F9A2" w14:textId="77777777" w:rsidR="001038A0" w:rsidRPr="00E25F1D" w:rsidRDefault="001038A0" w:rsidP="00436396">
      <w:pPr>
        <w:tabs>
          <w:tab w:val="left" w:pos="-1440"/>
          <w:tab w:val="num" w:pos="0"/>
          <w:tab w:val="num" w:pos="1440"/>
          <w:tab w:val="num" w:pos="2160"/>
        </w:tabs>
        <w:ind w:left="1440"/>
        <w:jc w:val="both"/>
        <w:rPr>
          <w:rFonts w:ascii="Arial" w:hAnsi="Arial" w:cs="Arial"/>
        </w:rPr>
      </w:pPr>
    </w:p>
    <w:p w14:paraId="53D38B33" w14:textId="77777777" w:rsidR="001038A0" w:rsidRPr="00E25F1D" w:rsidRDefault="001038A0" w:rsidP="00436396">
      <w:pPr>
        <w:widowControl w:val="0"/>
        <w:numPr>
          <w:ilvl w:val="0"/>
          <w:numId w:val="4"/>
        </w:numPr>
        <w:tabs>
          <w:tab w:val="left" w:pos="-1440"/>
        </w:tabs>
        <w:overflowPunct/>
        <w:autoSpaceDE/>
        <w:autoSpaceDN/>
        <w:adjustRightInd/>
        <w:jc w:val="both"/>
        <w:textAlignment w:val="auto"/>
        <w:rPr>
          <w:rFonts w:ascii="Arial" w:hAnsi="Arial" w:cs="Arial"/>
        </w:rPr>
      </w:pPr>
      <w:r w:rsidRPr="00E25F1D">
        <w:rPr>
          <w:rFonts w:ascii="Arial" w:hAnsi="Arial" w:cs="Arial"/>
        </w:rPr>
        <w:t>Mounting dimensions and locations.</w:t>
      </w:r>
    </w:p>
    <w:p w14:paraId="75900B13" w14:textId="77777777" w:rsidR="001038A0" w:rsidRPr="00E25F1D" w:rsidRDefault="001038A0" w:rsidP="00436396">
      <w:pPr>
        <w:tabs>
          <w:tab w:val="left" w:pos="-1440"/>
          <w:tab w:val="num" w:pos="0"/>
          <w:tab w:val="num" w:pos="1440"/>
          <w:tab w:val="num" w:pos="2160"/>
        </w:tabs>
        <w:ind w:left="1440"/>
        <w:jc w:val="both"/>
        <w:rPr>
          <w:rFonts w:ascii="Arial" w:hAnsi="Arial" w:cs="Arial"/>
        </w:rPr>
      </w:pPr>
    </w:p>
    <w:p w14:paraId="3205D928" w14:textId="77777777" w:rsidR="001038A0" w:rsidRPr="00E25F1D" w:rsidRDefault="001038A0" w:rsidP="00436396">
      <w:pPr>
        <w:widowControl w:val="0"/>
        <w:numPr>
          <w:ilvl w:val="0"/>
          <w:numId w:val="4"/>
        </w:numPr>
        <w:tabs>
          <w:tab w:val="left" w:pos="-1440"/>
        </w:tabs>
        <w:overflowPunct/>
        <w:autoSpaceDE/>
        <w:autoSpaceDN/>
        <w:adjustRightInd/>
        <w:jc w:val="both"/>
        <w:textAlignment w:val="auto"/>
        <w:rPr>
          <w:rFonts w:ascii="Arial" w:hAnsi="Arial" w:cs="Arial"/>
        </w:rPr>
      </w:pPr>
      <w:r w:rsidRPr="00E25F1D">
        <w:rPr>
          <w:rFonts w:ascii="Arial" w:hAnsi="Arial" w:cs="Arial"/>
        </w:rPr>
        <w:t>Details of electronic equipment, electrical equipment or any other apparatus deemed necessary by the Owner or Owners representative.</w:t>
      </w:r>
    </w:p>
    <w:p w14:paraId="256893BF" w14:textId="77777777" w:rsidR="001038A0" w:rsidRPr="00E25F1D" w:rsidRDefault="001038A0" w:rsidP="00E25F1D">
      <w:pPr>
        <w:tabs>
          <w:tab w:val="num" w:pos="0"/>
        </w:tabs>
        <w:jc w:val="both"/>
        <w:rPr>
          <w:rFonts w:ascii="Arial" w:hAnsi="Arial" w:cs="Arial"/>
        </w:rPr>
      </w:pPr>
    </w:p>
    <w:p w14:paraId="37F8D36A" w14:textId="77777777" w:rsidR="001038A0" w:rsidRPr="00E25F1D" w:rsidRDefault="001038A0" w:rsidP="00E25F1D">
      <w:pPr>
        <w:widowControl w:val="0"/>
        <w:numPr>
          <w:ilvl w:val="0"/>
          <w:numId w:val="3"/>
        </w:numPr>
        <w:tabs>
          <w:tab w:val="left" w:pos="-1440"/>
        </w:tabs>
        <w:overflowPunct/>
        <w:autoSpaceDE/>
        <w:autoSpaceDN/>
        <w:adjustRightInd/>
        <w:jc w:val="both"/>
        <w:textAlignment w:val="auto"/>
        <w:rPr>
          <w:rFonts w:ascii="Arial" w:hAnsi="Arial" w:cs="Arial"/>
        </w:rPr>
      </w:pPr>
      <w:r w:rsidRPr="00E25F1D">
        <w:rPr>
          <w:rFonts w:ascii="Arial" w:hAnsi="Arial" w:cs="Arial"/>
        </w:rPr>
        <w:t>Installer shall provide two (2) copies of submittal packages.</w:t>
      </w:r>
    </w:p>
    <w:p w14:paraId="5FD358DB" w14:textId="77777777" w:rsidR="001038A0" w:rsidRPr="00E25F1D" w:rsidRDefault="001038A0" w:rsidP="00E25F1D">
      <w:pPr>
        <w:tabs>
          <w:tab w:val="left" w:pos="-1440"/>
          <w:tab w:val="num" w:pos="0"/>
        </w:tabs>
        <w:jc w:val="both"/>
        <w:rPr>
          <w:rFonts w:ascii="Arial" w:hAnsi="Arial" w:cs="Arial"/>
        </w:rPr>
      </w:pPr>
    </w:p>
    <w:p w14:paraId="4A04B11C" w14:textId="77777777" w:rsidR="001038A0" w:rsidRPr="00E25F1D" w:rsidRDefault="001038A0" w:rsidP="00E60157">
      <w:pPr>
        <w:tabs>
          <w:tab w:val="left" w:pos="-1440"/>
        </w:tabs>
        <w:ind w:left="360" w:hanging="360"/>
        <w:jc w:val="both"/>
        <w:rPr>
          <w:rFonts w:ascii="Arial" w:hAnsi="Arial" w:cs="Arial"/>
        </w:rPr>
      </w:pPr>
      <w:r w:rsidRPr="00E25F1D">
        <w:rPr>
          <w:rFonts w:ascii="Arial" w:hAnsi="Arial" w:cs="Arial"/>
          <w:b/>
          <w:bCs/>
        </w:rPr>
        <w:t>1.</w:t>
      </w:r>
      <w:r w:rsidR="00351149">
        <w:rPr>
          <w:rFonts w:ascii="Arial" w:hAnsi="Arial" w:cs="Arial"/>
          <w:b/>
          <w:bCs/>
        </w:rPr>
        <w:t>4</w:t>
      </w:r>
      <w:r w:rsidRPr="00E25F1D">
        <w:rPr>
          <w:rFonts w:ascii="Arial" w:hAnsi="Arial" w:cs="Arial"/>
        </w:rPr>
        <w:tab/>
      </w:r>
      <w:r w:rsidRPr="00E25F1D">
        <w:rPr>
          <w:rFonts w:ascii="Arial" w:hAnsi="Arial" w:cs="Arial"/>
          <w:b/>
          <w:bCs/>
        </w:rPr>
        <w:t>INSPECTIONS</w:t>
      </w:r>
    </w:p>
    <w:p w14:paraId="310B5A10" w14:textId="77777777" w:rsidR="001038A0" w:rsidRPr="00E25F1D" w:rsidRDefault="001038A0" w:rsidP="00E25F1D">
      <w:pPr>
        <w:tabs>
          <w:tab w:val="left" w:pos="-1440"/>
        </w:tabs>
        <w:ind w:left="1080"/>
        <w:jc w:val="both"/>
        <w:rPr>
          <w:rFonts w:ascii="Arial" w:hAnsi="Arial" w:cs="Arial"/>
        </w:rPr>
      </w:pPr>
    </w:p>
    <w:p w14:paraId="1B8AD7F4" w14:textId="77777777" w:rsidR="001038A0" w:rsidRPr="00E25F1D" w:rsidRDefault="001038A0" w:rsidP="00E25F1D">
      <w:pPr>
        <w:widowControl w:val="0"/>
        <w:numPr>
          <w:ilvl w:val="0"/>
          <w:numId w:val="5"/>
        </w:numPr>
        <w:tabs>
          <w:tab w:val="left" w:pos="-1440"/>
        </w:tabs>
        <w:overflowPunct/>
        <w:autoSpaceDE/>
        <w:autoSpaceDN/>
        <w:adjustRightInd/>
        <w:jc w:val="both"/>
        <w:textAlignment w:val="auto"/>
        <w:rPr>
          <w:rFonts w:ascii="Arial" w:hAnsi="Arial" w:cs="Arial"/>
        </w:rPr>
      </w:pPr>
      <w:r w:rsidRPr="00E25F1D">
        <w:rPr>
          <w:rFonts w:ascii="Arial" w:hAnsi="Arial" w:cs="Arial"/>
        </w:rPr>
        <w:t xml:space="preserve">Procure all the necessary and usual inspections and certificates for all work to be installed.  Deliver same to the Owner/Owners representative before final acceptance. </w:t>
      </w:r>
    </w:p>
    <w:p w14:paraId="388B71B3" w14:textId="77777777" w:rsidR="001038A0" w:rsidRDefault="001038A0" w:rsidP="00E25F1D">
      <w:pPr>
        <w:jc w:val="both"/>
        <w:rPr>
          <w:rFonts w:ascii="Arial" w:hAnsi="Arial" w:cs="Arial"/>
          <w:lang w:eastAsia="ko-KR"/>
        </w:rPr>
      </w:pPr>
    </w:p>
    <w:p w14:paraId="5895B37F" w14:textId="77777777" w:rsidR="00AB5505" w:rsidRPr="00E25F1D" w:rsidRDefault="00AB5505" w:rsidP="00E25F1D">
      <w:pPr>
        <w:jc w:val="both"/>
        <w:rPr>
          <w:rFonts w:ascii="Arial" w:hAnsi="Arial" w:cs="Arial"/>
          <w:lang w:eastAsia="ko-KR"/>
        </w:rPr>
      </w:pPr>
    </w:p>
    <w:p w14:paraId="0213F651" w14:textId="77777777" w:rsidR="001038A0" w:rsidRPr="00E25F1D" w:rsidRDefault="001038A0" w:rsidP="00E25F1D">
      <w:pPr>
        <w:jc w:val="both"/>
        <w:rPr>
          <w:rFonts w:ascii="Arial" w:hAnsi="Arial" w:cs="Arial"/>
          <w:lang w:eastAsia="ko-KR"/>
        </w:rPr>
      </w:pPr>
    </w:p>
    <w:p w14:paraId="52DD3979" w14:textId="77777777" w:rsidR="001038A0" w:rsidRPr="00E25F1D" w:rsidRDefault="001038A0" w:rsidP="00E25F1D">
      <w:pPr>
        <w:jc w:val="both"/>
        <w:rPr>
          <w:rFonts w:ascii="Arial" w:hAnsi="Arial" w:cs="Arial"/>
          <w:lang w:eastAsia="ko-KR"/>
        </w:rPr>
      </w:pPr>
    </w:p>
    <w:p w14:paraId="0BF2ABB5" w14:textId="77777777" w:rsidR="001038A0" w:rsidRPr="00E25F1D" w:rsidRDefault="001038A0" w:rsidP="00E25F1D">
      <w:pPr>
        <w:jc w:val="both"/>
        <w:rPr>
          <w:rFonts w:ascii="Arial" w:hAnsi="Arial" w:cs="Arial"/>
          <w:lang w:eastAsia="ko-KR"/>
        </w:rPr>
      </w:pPr>
    </w:p>
    <w:p w14:paraId="77B1F393" w14:textId="77777777" w:rsidR="001038A0" w:rsidRDefault="001038A0" w:rsidP="00E25F1D">
      <w:pPr>
        <w:jc w:val="both"/>
        <w:rPr>
          <w:rFonts w:ascii="Arial" w:hAnsi="Arial" w:cs="Arial"/>
          <w:lang w:eastAsia="ko-KR"/>
        </w:rPr>
      </w:pPr>
    </w:p>
    <w:p w14:paraId="00DA50C8" w14:textId="77777777" w:rsidR="00D06D57" w:rsidRPr="00E25F1D" w:rsidRDefault="00D06D57" w:rsidP="00E25F1D">
      <w:pPr>
        <w:jc w:val="both"/>
        <w:rPr>
          <w:rFonts w:ascii="Arial" w:hAnsi="Arial" w:cs="Arial"/>
          <w:lang w:eastAsia="ko-KR"/>
        </w:rPr>
      </w:pPr>
    </w:p>
    <w:p w14:paraId="5259BE3B" w14:textId="77777777" w:rsidR="00F12F43" w:rsidRDefault="00F12F43" w:rsidP="00E25F1D">
      <w:pPr>
        <w:jc w:val="both"/>
        <w:rPr>
          <w:rFonts w:ascii="Arial" w:hAnsi="Arial" w:cs="Arial"/>
          <w:b/>
          <w:bCs/>
          <w:lang w:eastAsia="ko-KR"/>
        </w:rPr>
      </w:pPr>
    </w:p>
    <w:p w14:paraId="57E3B267" w14:textId="77777777" w:rsidR="006D2503" w:rsidRDefault="006D2503" w:rsidP="00E25F1D">
      <w:pPr>
        <w:jc w:val="both"/>
        <w:rPr>
          <w:rFonts w:ascii="Arial" w:hAnsi="Arial" w:cs="Arial"/>
          <w:b/>
          <w:bCs/>
          <w:lang w:eastAsia="ko-KR"/>
        </w:rPr>
      </w:pPr>
    </w:p>
    <w:p w14:paraId="553FFDF9" w14:textId="77777777" w:rsidR="000D52F1" w:rsidRDefault="001038A0" w:rsidP="00E25F1D">
      <w:pPr>
        <w:jc w:val="both"/>
        <w:rPr>
          <w:rFonts w:ascii="Arial" w:hAnsi="Arial" w:cs="Arial"/>
          <w:b/>
          <w:bCs/>
          <w:lang w:eastAsia="ko-KR"/>
        </w:rPr>
      </w:pPr>
      <w:r w:rsidRPr="00E25F1D">
        <w:rPr>
          <w:rFonts w:ascii="Arial" w:hAnsi="Arial" w:cs="Arial"/>
          <w:b/>
          <w:bCs/>
          <w:lang w:eastAsia="ko-KR"/>
        </w:rPr>
        <w:lastRenderedPageBreak/>
        <w:t>PART II</w:t>
      </w:r>
      <w:r w:rsidRPr="00E25F1D">
        <w:rPr>
          <w:rFonts w:ascii="Arial" w:hAnsi="Arial" w:cs="Arial"/>
          <w:b/>
          <w:bCs/>
          <w:lang w:eastAsia="ko-KR"/>
        </w:rPr>
        <w:tab/>
        <w:t xml:space="preserve"> - PRODUCTS</w:t>
      </w:r>
    </w:p>
    <w:p w14:paraId="12FF0A28" w14:textId="77777777" w:rsidR="00000768" w:rsidRPr="00E25F1D" w:rsidRDefault="00000768" w:rsidP="00E25F1D">
      <w:pPr>
        <w:jc w:val="both"/>
        <w:rPr>
          <w:rFonts w:ascii="Arial" w:hAnsi="Arial" w:cs="Arial"/>
          <w:b/>
          <w:bCs/>
          <w:lang w:eastAsia="ko-KR"/>
        </w:rPr>
      </w:pPr>
    </w:p>
    <w:p w14:paraId="5D356C0F" w14:textId="77777777" w:rsidR="000D52F1" w:rsidRPr="00E25F1D" w:rsidRDefault="000D52F1" w:rsidP="00E25F1D">
      <w:pPr>
        <w:jc w:val="both"/>
        <w:rPr>
          <w:rFonts w:ascii="Arial" w:hAnsi="Arial" w:cs="Arial"/>
          <w:lang w:eastAsia="ko-KR"/>
        </w:rPr>
      </w:pPr>
    </w:p>
    <w:p w14:paraId="657F58E2" w14:textId="77777777" w:rsidR="000D52F1" w:rsidRPr="00E25F1D" w:rsidRDefault="000D52F1" w:rsidP="00E25F1D">
      <w:pPr>
        <w:jc w:val="both"/>
        <w:rPr>
          <w:rFonts w:ascii="Arial" w:hAnsi="Arial" w:cs="Arial"/>
          <w:b/>
          <w:bCs/>
          <w:lang w:eastAsia="ko-KR"/>
        </w:rPr>
      </w:pPr>
      <w:r w:rsidRPr="00E25F1D">
        <w:rPr>
          <w:rFonts w:ascii="Arial" w:hAnsi="Arial" w:cs="Arial"/>
          <w:b/>
          <w:bCs/>
          <w:lang w:eastAsia="ko-KR"/>
        </w:rPr>
        <w:t xml:space="preserve">2.1 </w:t>
      </w:r>
      <w:r w:rsidR="001C49F4" w:rsidRPr="00E25F1D">
        <w:rPr>
          <w:rFonts w:ascii="Arial" w:hAnsi="Arial" w:cs="Arial"/>
          <w:b/>
          <w:bCs/>
          <w:lang w:eastAsia="ko-KR"/>
        </w:rPr>
        <w:t>HYDRAULIC BOLLARD SYSTEM</w:t>
      </w:r>
    </w:p>
    <w:p w14:paraId="6181C358" w14:textId="77777777" w:rsidR="000D52F1" w:rsidRPr="00E25F1D" w:rsidRDefault="000D52F1" w:rsidP="00E25F1D">
      <w:pPr>
        <w:jc w:val="both"/>
        <w:rPr>
          <w:rFonts w:ascii="Arial" w:hAnsi="Arial" w:cs="Arial"/>
          <w:lang w:eastAsia="ko-KR"/>
        </w:rPr>
      </w:pPr>
    </w:p>
    <w:p w14:paraId="4A3000BA" w14:textId="77777777" w:rsidR="001C49F4" w:rsidRPr="00E25F1D" w:rsidRDefault="001239CC" w:rsidP="00E25F1D">
      <w:pPr>
        <w:numPr>
          <w:ilvl w:val="1"/>
          <w:numId w:val="4"/>
        </w:numPr>
        <w:tabs>
          <w:tab w:val="clear" w:pos="2160"/>
          <w:tab w:val="left" w:pos="720"/>
        </w:tabs>
        <w:ind w:left="720"/>
        <w:jc w:val="both"/>
        <w:rPr>
          <w:rFonts w:ascii="Arial" w:hAnsi="Arial" w:cs="Arial"/>
          <w:b/>
          <w:bCs/>
          <w:lang w:eastAsia="ko-KR"/>
        </w:rPr>
      </w:pPr>
      <w:r w:rsidRPr="00E25F1D">
        <w:rPr>
          <w:rFonts w:ascii="Arial" w:hAnsi="Arial" w:cs="Arial"/>
          <w:b/>
          <w:bCs/>
          <w:lang w:eastAsia="ko-KR"/>
        </w:rPr>
        <w:t>Application</w:t>
      </w:r>
    </w:p>
    <w:p w14:paraId="2E98BFC8" w14:textId="77777777" w:rsidR="00EB3072" w:rsidRPr="00E25F1D" w:rsidRDefault="00EB3072" w:rsidP="00E25F1D">
      <w:pPr>
        <w:ind w:left="720"/>
        <w:jc w:val="both"/>
        <w:rPr>
          <w:rFonts w:ascii="Arial" w:hAnsi="Arial" w:cs="Arial"/>
          <w:lang w:eastAsia="ko-KR"/>
        </w:rPr>
      </w:pPr>
    </w:p>
    <w:p w14:paraId="350217D3" w14:textId="77777777" w:rsidR="000D52F1" w:rsidRPr="00E25F1D" w:rsidRDefault="00EB3072"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The b</w:t>
      </w:r>
      <w:r w:rsidR="000D52F1" w:rsidRPr="00E25F1D">
        <w:rPr>
          <w:rFonts w:ascii="Arial" w:hAnsi="Arial" w:cs="Arial"/>
          <w:lang w:eastAsia="ko-KR"/>
        </w:rPr>
        <w:t xml:space="preserve">ollard shall be a below grade assembly containing a heavy steel cylindrical weldment capable of being raised </w:t>
      </w:r>
      <w:r w:rsidR="001239CC" w:rsidRPr="00E25F1D">
        <w:rPr>
          <w:rFonts w:ascii="Arial" w:hAnsi="Arial" w:cs="Arial"/>
          <w:lang w:eastAsia="ko-KR"/>
        </w:rPr>
        <w:t>hydraulically</w:t>
      </w:r>
      <w:r w:rsidRPr="00E25F1D">
        <w:rPr>
          <w:rFonts w:ascii="Arial" w:hAnsi="Arial" w:cs="Arial"/>
          <w:lang w:eastAsia="ko-KR"/>
        </w:rPr>
        <w:t xml:space="preserve"> above grade</w:t>
      </w:r>
      <w:r w:rsidR="000D52F1" w:rsidRPr="00E25F1D">
        <w:rPr>
          <w:rFonts w:ascii="Arial" w:hAnsi="Arial" w:cs="Arial"/>
          <w:lang w:eastAsia="ko-KR"/>
        </w:rPr>
        <w:t xml:space="preserve">. The </w:t>
      </w:r>
      <w:r w:rsidRPr="00E25F1D">
        <w:rPr>
          <w:rFonts w:ascii="Arial" w:hAnsi="Arial" w:cs="Arial"/>
          <w:lang w:eastAsia="ko-KR"/>
        </w:rPr>
        <w:t>raised</w:t>
      </w:r>
      <w:r w:rsidR="000D52F1" w:rsidRPr="00E25F1D">
        <w:rPr>
          <w:rFonts w:ascii="Arial" w:hAnsi="Arial" w:cs="Arial"/>
          <w:lang w:eastAsia="ko-KR"/>
        </w:rPr>
        <w:t xml:space="preserve"> position shall </w:t>
      </w:r>
      <w:r w:rsidRPr="00E25F1D">
        <w:rPr>
          <w:rFonts w:ascii="Arial" w:hAnsi="Arial" w:cs="Arial"/>
          <w:lang w:eastAsia="ko-KR"/>
        </w:rPr>
        <w:t xml:space="preserve">block </w:t>
      </w:r>
      <w:r w:rsidR="000D52F1" w:rsidRPr="00E25F1D">
        <w:rPr>
          <w:rFonts w:ascii="Arial" w:hAnsi="Arial" w:cs="Arial"/>
          <w:lang w:eastAsia="ko-KR"/>
        </w:rPr>
        <w:t xml:space="preserve">approaching vehicles. Upon impact, forces shall be first absorbed by the weldment and then </w:t>
      </w:r>
      <w:r w:rsidR="00A60A42">
        <w:rPr>
          <w:rFonts w:ascii="Arial" w:hAnsi="Arial" w:cs="Arial"/>
          <w:lang w:eastAsia="ko-KR"/>
        </w:rPr>
        <w:t>transferred</w:t>
      </w:r>
      <w:r w:rsidR="000D52F1" w:rsidRPr="00E25F1D">
        <w:rPr>
          <w:rFonts w:ascii="Arial" w:hAnsi="Arial" w:cs="Arial"/>
          <w:lang w:eastAsia="ko-KR"/>
        </w:rPr>
        <w:t xml:space="preserve"> to the foundation of the unit.</w:t>
      </w:r>
    </w:p>
    <w:p w14:paraId="2C58CE06" w14:textId="77777777" w:rsidR="001239CC" w:rsidRPr="00E25F1D" w:rsidRDefault="001239CC" w:rsidP="00E25F1D">
      <w:pPr>
        <w:ind w:left="720"/>
        <w:jc w:val="both"/>
        <w:rPr>
          <w:rFonts w:ascii="Arial" w:hAnsi="Arial" w:cs="Arial"/>
          <w:lang w:eastAsia="ko-KR"/>
        </w:rPr>
      </w:pPr>
    </w:p>
    <w:p w14:paraId="65E483E2" w14:textId="77777777" w:rsidR="001239CC" w:rsidRPr="00E25F1D" w:rsidRDefault="001239CC" w:rsidP="00E25F1D">
      <w:pPr>
        <w:numPr>
          <w:ilvl w:val="1"/>
          <w:numId w:val="4"/>
        </w:numPr>
        <w:tabs>
          <w:tab w:val="clear" w:pos="2160"/>
          <w:tab w:val="num" w:pos="720"/>
        </w:tabs>
        <w:ind w:left="720"/>
        <w:jc w:val="both"/>
        <w:rPr>
          <w:rFonts w:ascii="Arial" w:hAnsi="Arial" w:cs="Arial"/>
          <w:b/>
          <w:bCs/>
          <w:lang w:eastAsia="ko-KR"/>
        </w:rPr>
      </w:pPr>
      <w:r w:rsidRPr="00E25F1D">
        <w:rPr>
          <w:rFonts w:ascii="Arial" w:hAnsi="Arial" w:cs="Arial"/>
          <w:b/>
          <w:bCs/>
          <w:lang w:eastAsia="ko-KR"/>
        </w:rPr>
        <w:t>Features</w:t>
      </w:r>
    </w:p>
    <w:p w14:paraId="0AA46ECA" w14:textId="77777777" w:rsidR="001239CC" w:rsidRPr="00E25F1D" w:rsidRDefault="001239CC" w:rsidP="00E25F1D">
      <w:pPr>
        <w:ind w:left="1800"/>
        <w:jc w:val="both"/>
        <w:rPr>
          <w:rFonts w:ascii="Arial" w:hAnsi="Arial" w:cs="Arial"/>
          <w:lang w:eastAsia="ko-KR"/>
        </w:rPr>
      </w:pPr>
    </w:p>
    <w:p w14:paraId="613AEE42" w14:textId="77777777" w:rsidR="001239CC" w:rsidRPr="00E25F1D" w:rsidRDefault="000D52F1"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 xml:space="preserve">Height of the </w:t>
      </w:r>
      <w:r w:rsidR="002A4CCC">
        <w:rPr>
          <w:rFonts w:ascii="Arial" w:hAnsi="Arial" w:cs="Arial"/>
          <w:lang w:eastAsia="ko-KR"/>
        </w:rPr>
        <w:t>b</w:t>
      </w:r>
      <w:r w:rsidRPr="00E25F1D">
        <w:rPr>
          <w:rFonts w:ascii="Arial" w:hAnsi="Arial" w:cs="Arial"/>
          <w:lang w:eastAsia="ko-KR"/>
        </w:rPr>
        <w:t xml:space="preserve">ollard shall be </w:t>
      </w:r>
      <w:r w:rsidR="001239CC" w:rsidRPr="00E25F1D">
        <w:rPr>
          <w:rFonts w:ascii="Arial" w:hAnsi="Arial" w:cs="Arial"/>
          <w:lang w:eastAsia="ko-KR"/>
        </w:rPr>
        <w:t>no less than 30”</w:t>
      </w:r>
      <w:r w:rsidRPr="00E25F1D">
        <w:rPr>
          <w:rFonts w:ascii="Arial" w:hAnsi="Arial" w:cs="Arial"/>
          <w:lang w:eastAsia="ko-KR"/>
        </w:rPr>
        <w:t xml:space="preserve"> inches</w:t>
      </w:r>
      <w:r w:rsidRPr="00351149">
        <w:rPr>
          <w:rFonts w:ascii="Arial" w:hAnsi="Arial" w:cs="Arial"/>
          <w:lang w:eastAsia="ko-KR"/>
        </w:rPr>
        <w:t xml:space="preserve"> (</w:t>
      </w:r>
      <w:r w:rsidR="00351149" w:rsidRPr="00351149">
        <w:rPr>
          <w:rFonts w:ascii="Arial" w:hAnsi="Arial" w:cs="Arial"/>
          <w:lang w:eastAsia="ko-KR"/>
        </w:rPr>
        <w:t>762</w:t>
      </w:r>
      <w:r w:rsidRPr="00351149">
        <w:rPr>
          <w:rFonts w:ascii="Arial" w:hAnsi="Arial" w:cs="Arial"/>
          <w:lang w:eastAsia="ko-KR"/>
        </w:rPr>
        <w:t xml:space="preserve"> mm) </w:t>
      </w:r>
      <w:r w:rsidRPr="00E25F1D">
        <w:rPr>
          <w:rFonts w:ascii="Arial" w:hAnsi="Arial" w:cs="Arial"/>
          <w:lang w:eastAsia="ko-KR"/>
        </w:rPr>
        <w:t xml:space="preserve">as measured from the top of the foundation to the top of the </w:t>
      </w:r>
      <w:r w:rsidR="002A4CCC">
        <w:rPr>
          <w:rFonts w:ascii="Arial" w:hAnsi="Arial" w:cs="Arial"/>
          <w:lang w:eastAsia="ko-KR"/>
        </w:rPr>
        <w:t>b</w:t>
      </w:r>
      <w:r w:rsidRPr="00E25F1D">
        <w:rPr>
          <w:rFonts w:ascii="Arial" w:hAnsi="Arial" w:cs="Arial"/>
          <w:lang w:eastAsia="ko-KR"/>
        </w:rPr>
        <w:t>ollard.</w:t>
      </w:r>
    </w:p>
    <w:p w14:paraId="2CD340A1" w14:textId="77777777" w:rsidR="001239CC" w:rsidRPr="00E25F1D" w:rsidRDefault="001239CC" w:rsidP="00B44CB2">
      <w:pPr>
        <w:tabs>
          <w:tab w:val="num" w:pos="1080"/>
        </w:tabs>
        <w:ind w:left="1080"/>
        <w:jc w:val="both"/>
        <w:rPr>
          <w:rFonts w:ascii="Arial" w:hAnsi="Arial" w:cs="Arial"/>
          <w:lang w:eastAsia="ko-KR"/>
        </w:rPr>
      </w:pPr>
    </w:p>
    <w:p w14:paraId="3F63347C" w14:textId="77777777" w:rsidR="000D52F1" w:rsidRPr="00E25F1D" w:rsidRDefault="002A4CCC" w:rsidP="00B44CB2">
      <w:pPr>
        <w:numPr>
          <w:ilvl w:val="2"/>
          <w:numId w:val="4"/>
        </w:numPr>
        <w:tabs>
          <w:tab w:val="num" w:pos="1080"/>
        </w:tabs>
        <w:ind w:left="1080"/>
        <w:jc w:val="both"/>
        <w:rPr>
          <w:rFonts w:ascii="Arial" w:hAnsi="Arial" w:cs="Arial"/>
          <w:lang w:eastAsia="ko-KR"/>
        </w:rPr>
      </w:pPr>
      <w:r>
        <w:rPr>
          <w:rFonts w:ascii="Arial" w:hAnsi="Arial" w:cs="Arial"/>
          <w:lang w:eastAsia="ko-KR"/>
        </w:rPr>
        <w:t>B</w:t>
      </w:r>
      <w:r w:rsidR="000D52F1" w:rsidRPr="00E25F1D">
        <w:rPr>
          <w:rFonts w:ascii="Arial" w:hAnsi="Arial" w:cs="Arial"/>
          <w:lang w:eastAsia="ko-KR"/>
        </w:rPr>
        <w:t xml:space="preserve">ollard shall be </w:t>
      </w:r>
      <w:r w:rsidR="001239CC" w:rsidRPr="00E25F1D">
        <w:rPr>
          <w:rFonts w:ascii="Arial" w:hAnsi="Arial" w:cs="Arial"/>
          <w:lang w:eastAsia="ko-KR"/>
        </w:rPr>
        <w:t>10.</w:t>
      </w:r>
      <w:r w:rsidR="00445C14">
        <w:rPr>
          <w:rFonts w:ascii="Arial" w:hAnsi="Arial" w:cs="Arial"/>
          <w:lang w:eastAsia="ko-KR"/>
        </w:rPr>
        <w:t>75</w:t>
      </w:r>
      <w:r w:rsidR="000D52F1" w:rsidRPr="00E25F1D">
        <w:rPr>
          <w:rFonts w:ascii="Arial" w:hAnsi="Arial" w:cs="Arial"/>
          <w:lang w:eastAsia="ko-KR"/>
        </w:rPr>
        <w:t xml:space="preserve"> inches (</w:t>
      </w:r>
      <w:r w:rsidR="00351149" w:rsidRPr="00351149">
        <w:rPr>
          <w:rFonts w:ascii="Arial" w:hAnsi="Arial" w:cs="Arial"/>
          <w:lang w:eastAsia="ko-KR"/>
        </w:rPr>
        <w:t>2</w:t>
      </w:r>
      <w:r w:rsidR="00445C14">
        <w:rPr>
          <w:rFonts w:ascii="Arial" w:hAnsi="Arial" w:cs="Arial"/>
          <w:lang w:eastAsia="ko-KR"/>
        </w:rPr>
        <w:t>73</w:t>
      </w:r>
      <w:r w:rsidR="000D52F1" w:rsidRPr="00351149">
        <w:rPr>
          <w:rFonts w:ascii="Arial" w:hAnsi="Arial" w:cs="Arial"/>
          <w:lang w:eastAsia="ko-KR"/>
        </w:rPr>
        <w:t xml:space="preserve"> mm</w:t>
      </w:r>
      <w:r w:rsidR="000D52F1" w:rsidRPr="00E25F1D">
        <w:rPr>
          <w:rFonts w:ascii="Arial" w:hAnsi="Arial" w:cs="Arial"/>
          <w:lang w:eastAsia="ko-KR"/>
        </w:rPr>
        <w:t>) in diameter</w:t>
      </w:r>
      <w:r w:rsidR="001239CC" w:rsidRPr="00E25F1D">
        <w:rPr>
          <w:rFonts w:ascii="Arial" w:hAnsi="Arial" w:cs="Arial"/>
          <w:lang w:eastAsia="ko-KR"/>
        </w:rPr>
        <w:t>.</w:t>
      </w:r>
    </w:p>
    <w:p w14:paraId="5BE14446" w14:textId="77777777" w:rsidR="00637A4B" w:rsidRPr="00E25F1D" w:rsidRDefault="00637A4B" w:rsidP="00B44CB2">
      <w:pPr>
        <w:tabs>
          <w:tab w:val="num" w:pos="1080"/>
        </w:tabs>
        <w:ind w:left="1080"/>
        <w:jc w:val="both"/>
        <w:rPr>
          <w:rFonts w:ascii="Arial" w:hAnsi="Arial" w:cs="Arial"/>
          <w:lang w:eastAsia="ko-KR"/>
        </w:rPr>
      </w:pPr>
    </w:p>
    <w:p w14:paraId="6C05195A" w14:textId="77777777" w:rsidR="00637A4B" w:rsidRPr="00E25F1D" w:rsidRDefault="00637A4B"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 xml:space="preserve">Each </w:t>
      </w:r>
      <w:r w:rsidR="00445C14">
        <w:rPr>
          <w:rFonts w:ascii="Arial" w:hAnsi="Arial" w:cs="Arial"/>
          <w:lang w:eastAsia="ko-KR"/>
        </w:rPr>
        <w:t xml:space="preserve">set of </w:t>
      </w:r>
      <w:r w:rsidR="002A4CCC">
        <w:rPr>
          <w:rFonts w:ascii="Arial" w:hAnsi="Arial" w:cs="Arial"/>
          <w:lang w:eastAsia="ko-KR"/>
        </w:rPr>
        <w:t>b</w:t>
      </w:r>
      <w:r w:rsidRPr="00E25F1D">
        <w:rPr>
          <w:rFonts w:ascii="Arial" w:hAnsi="Arial" w:cs="Arial"/>
          <w:lang w:eastAsia="ko-KR"/>
        </w:rPr>
        <w:t>ollard</w:t>
      </w:r>
      <w:r w:rsidR="00445C14">
        <w:rPr>
          <w:rFonts w:ascii="Arial" w:hAnsi="Arial" w:cs="Arial"/>
          <w:lang w:eastAsia="ko-KR"/>
        </w:rPr>
        <w:t>s</w:t>
      </w:r>
      <w:r w:rsidRPr="00E25F1D">
        <w:rPr>
          <w:rFonts w:ascii="Arial" w:hAnsi="Arial" w:cs="Arial"/>
          <w:lang w:eastAsia="ko-KR"/>
        </w:rPr>
        <w:t xml:space="preserve"> shall be operated independently from one another.  Each </w:t>
      </w:r>
      <w:r w:rsidR="00445C14">
        <w:rPr>
          <w:rFonts w:ascii="Arial" w:hAnsi="Arial" w:cs="Arial"/>
          <w:lang w:eastAsia="ko-KR"/>
        </w:rPr>
        <w:t xml:space="preserve">set of </w:t>
      </w:r>
      <w:r w:rsidRPr="00E25F1D">
        <w:rPr>
          <w:rFonts w:ascii="Arial" w:hAnsi="Arial" w:cs="Arial"/>
          <w:lang w:eastAsia="ko-KR"/>
        </w:rPr>
        <w:t>bollard</w:t>
      </w:r>
      <w:r w:rsidR="00445C14">
        <w:rPr>
          <w:rFonts w:ascii="Arial" w:hAnsi="Arial" w:cs="Arial"/>
          <w:lang w:eastAsia="ko-KR"/>
        </w:rPr>
        <w:t>s</w:t>
      </w:r>
      <w:r w:rsidRPr="00E25F1D">
        <w:rPr>
          <w:rFonts w:ascii="Arial" w:hAnsi="Arial" w:cs="Arial"/>
          <w:lang w:eastAsia="ko-KR"/>
        </w:rPr>
        <w:t xml:space="preserve"> shall be provided with its own controls.</w:t>
      </w:r>
    </w:p>
    <w:p w14:paraId="1AAA8F6D" w14:textId="77777777" w:rsidR="00637A4B" w:rsidRPr="00D06D57" w:rsidRDefault="00D06D57" w:rsidP="00B44CB2">
      <w:pPr>
        <w:tabs>
          <w:tab w:val="num" w:pos="1080"/>
        </w:tabs>
        <w:ind w:left="1080"/>
        <w:jc w:val="center"/>
        <w:rPr>
          <w:rFonts w:ascii="Arial" w:hAnsi="Arial" w:cs="Arial"/>
          <w:b/>
          <w:bCs/>
          <w:i/>
          <w:iCs/>
          <w:u w:val="single"/>
          <w:lang w:eastAsia="ko-KR"/>
        </w:rPr>
      </w:pPr>
      <w:r w:rsidRPr="00D06D57">
        <w:rPr>
          <w:rFonts w:ascii="Arial" w:hAnsi="Arial" w:cs="Arial"/>
          <w:b/>
          <w:bCs/>
          <w:i/>
          <w:iCs/>
          <w:u w:val="single"/>
          <w:lang w:eastAsia="ko-KR"/>
        </w:rPr>
        <w:t>O</w:t>
      </w:r>
      <w:r w:rsidR="00637A4B" w:rsidRPr="00D06D57">
        <w:rPr>
          <w:rFonts w:ascii="Arial" w:hAnsi="Arial" w:cs="Arial"/>
          <w:b/>
          <w:bCs/>
          <w:i/>
          <w:iCs/>
          <w:u w:val="single"/>
          <w:lang w:eastAsia="ko-KR"/>
        </w:rPr>
        <w:t>r</w:t>
      </w:r>
    </w:p>
    <w:p w14:paraId="1C4D1AA6" w14:textId="77777777" w:rsidR="00D06D57" w:rsidRPr="00E25F1D" w:rsidRDefault="00D06D57" w:rsidP="00B44CB2">
      <w:pPr>
        <w:tabs>
          <w:tab w:val="num" w:pos="1080"/>
        </w:tabs>
        <w:ind w:left="1080"/>
        <w:jc w:val="center"/>
        <w:rPr>
          <w:rFonts w:ascii="Arial" w:hAnsi="Arial" w:cs="Arial"/>
          <w:b/>
          <w:bCs/>
          <w:i/>
          <w:iCs/>
          <w:lang w:eastAsia="ko-KR"/>
        </w:rPr>
      </w:pPr>
    </w:p>
    <w:p w14:paraId="550401CF" w14:textId="77777777" w:rsidR="00637A4B" w:rsidRPr="00E25F1D" w:rsidRDefault="00E25F1D" w:rsidP="00B44CB2">
      <w:pPr>
        <w:tabs>
          <w:tab w:val="num" w:pos="1080"/>
        </w:tabs>
        <w:ind w:left="1080"/>
        <w:jc w:val="both"/>
        <w:rPr>
          <w:rFonts w:ascii="Arial" w:hAnsi="Arial" w:cs="Arial"/>
          <w:lang w:eastAsia="ko-KR"/>
        </w:rPr>
      </w:pPr>
      <w:r w:rsidRPr="00E25F1D">
        <w:rPr>
          <w:rFonts w:ascii="Arial" w:hAnsi="Arial" w:cs="Arial"/>
          <w:lang w:eastAsia="ko-KR"/>
        </w:rPr>
        <w:t xml:space="preserve">Each </w:t>
      </w:r>
      <w:r w:rsidR="002A4CCC">
        <w:rPr>
          <w:rFonts w:ascii="Arial" w:hAnsi="Arial" w:cs="Arial"/>
          <w:lang w:eastAsia="ko-KR"/>
        </w:rPr>
        <w:t>b</w:t>
      </w:r>
      <w:r w:rsidRPr="00E25F1D">
        <w:rPr>
          <w:rFonts w:ascii="Arial" w:hAnsi="Arial" w:cs="Arial"/>
          <w:lang w:eastAsia="ko-KR"/>
        </w:rPr>
        <w:t xml:space="preserve">ollard shall </w:t>
      </w:r>
      <w:r w:rsidR="00445C14">
        <w:rPr>
          <w:rFonts w:ascii="Arial" w:hAnsi="Arial" w:cs="Arial"/>
          <w:lang w:eastAsia="ko-KR"/>
        </w:rPr>
        <w:t xml:space="preserve">be </w:t>
      </w:r>
      <w:r w:rsidRPr="00E25F1D">
        <w:rPr>
          <w:rFonts w:ascii="Arial" w:hAnsi="Arial" w:cs="Arial"/>
          <w:lang w:eastAsia="ko-KR"/>
        </w:rPr>
        <w:t>operate</w:t>
      </w:r>
      <w:r w:rsidR="00445C14">
        <w:rPr>
          <w:rFonts w:ascii="Arial" w:hAnsi="Arial" w:cs="Arial"/>
          <w:lang w:eastAsia="ko-KR"/>
        </w:rPr>
        <w:t>d</w:t>
      </w:r>
      <w:r w:rsidRPr="00E25F1D">
        <w:rPr>
          <w:rFonts w:ascii="Arial" w:hAnsi="Arial" w:cs="Arial"/>
          <w:lang w:eastAsia="ko-KR"/>
        </w:rPr>
        <w:t xml:space="preserve"> independently from each other set within the system. Each </w:t>
      </w:r>
      <w:r w:rsidR="00445C14">
        <w:rPr>
          <w:rFonts w:ascii="Arial" w:hAnsi="Arial" w:cs="Arial"/>
          <w:lang w:eastAsia="ko-KR"/>
        </w:rPr>
        <w:t>bollard</w:t>
      </w:r>
      <w:r w:rsidRPr="00E25F1D">
        <w:rPr>
          <w:rFonts w:ascii="Arial" w:hAnsi="Arial" w:cs="Arial"/>
          <w:lang w:eastAsia="ko-KR"/>
        </w:rPr>
        <w:t xml:space="preserve"> shall have its own controls</w:t>
      </w:r>
      <w:r w:rsidR="00445C14">
        <w:rPr>
          <w:rFonts w:ascii="Arial" w:hAnsi="Arial" w:cs="Arial"/>
          <w:lang w:eastAsia="ko-KR"/>
        </w:rPr>
        <w:t>.</w:t>
      </w:r>
    </w:p>
    <w:p w14:paraId="15C6422F" w14:textId="77777777" w:rsidR="00637A4B" w:rsidRPr="00E25F1D" w:rsidRDefault="00637A4B" w:rsidP="00B44CB2">
      <w:pPr>
        <w:tabs>
          <w:tab w:val="num" w:pos="1080"/>
        </w:tabs>
        <w:ind w:left="1080"/>
        <w:jc w:val="both"/>
        <w:rPr>
          <w:rFonts w:ascii="Arial" w:hAnsi="Arial" w:cs="Arial"/>
          <w:lang w:eastAsia="ko-KR"/>
        </w:rPr>
      </w:pPr>
    </w:p>
    <w:p w14:paraId="71E5D2B2" w14:textId="77777777" w:rsidR="000D52F1" w:rsidRPr="00E25F1D" w:rsidRDefault="000D52F1"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 xml:space="preserve">The roadway plates shall have a </w:t>
      </w:r>
      <w:proofErr w:type="spellStart"/>
      <w:proofErr w:type="gramStart"/>
      <w:r w:rsidRPr="00E25F1D">
        <w:rPr>
          <w:rFonts w:ascii="Arial" w:hAnsi="Arial" w:cs="Arial"/>
          <w:lang w:eastAsia="ko-KR"/>
        </w:rPr>
        <w:t>non skid</w:t>
      </w:r>
      <w:proofErr w:type="spellEnd"/>
      <w:proofErr w:type="gramEnd"/>
      <w:r w:rsidRPr="00E25F1D">
        <w:rPr>
          <w:rFonts w:ascii="Arial" w:hAnsi="Arial" w:cs="Arial"/>
          <w:lang w:eastAsia="ko-KR"/>
        </w:rPr>
        <w:t xml:space="preserve"> surface. The above grade portion of the </w:t>
      </w:r>
      <w:r w:rsidR="002A4CCC">
        <w:rPr>
          <w:rFonts w:ascii="Arial" w:hAnsi="Arial" w:cs="Arial"/>
          <w:lang w:eastAsia="ko-KR"/>
        </w:rPr>
        <w:t>b</w:t>
      </w:r>
      <w:r w:rsidRPr="00E25F1D">
        <w:rPr>
          <w:rFonts w:ascii="Arial" w:hAnsi="Arial" w:cs="Arial"/>
          <w:lang w:eastAsia="ko-KR"/>
        </w:rPr>
        <w:t xml:space="preserve">ollard shall be </w:t>
      </w:r>
      <w:r w:rsidR="00445C14">
        <w:rPr>
          <w:rFonts w:ascii="Arial" w:hAnsi="Arial" w:cs="Arial"/>
          <w:lang w:eastAsia="ko-KR"/>
        </w:rPr>
        <w:t>yellow with a black top plate</w:t>
      </w:r>
      <w:r w:rsidRPr="00E25F1D">
        <w:rPr>
          <w:rFonts w:ascii="Arial" w:hAnsi="Arial" w:cs="Arial"/>
          <w:lang w:eastAsia="ko-KR"/>
        </w:rPr>
        <w:t>.</w:t>
      </w:r>
    </w:p>
    <w:p w14:paraId="18D0FDC3" w14:textId="77777777" w:rsidR="00F630B6" w:rsidRPr="00E25F1D" w:rsidRDefault="00F630B6" w:rsidP="00B44CB2">
      <w:pPr>
        <w:tabs>
          <w:tab w:val="num" w:pos="1080"/>
        </w:tabs>
        <w:ind w:left="1080"/>
        <w:jc w:val="both"/>
        <w:rPr>
          <w:rFonts w:ascii="Arial" w:hAnsi="Arial" w:cs="Arial"/>
          <w:lang w:eastAsia="ko-KR"/>
        </w:rPr>
      </w:pPr>
    </w:p>
    <w:p w14:paraId="24A3E880" w14:textId="77777777" w:rsidR="00F630B6" w:rsidRPr="00E25F1D" w:rsidRDefault="00F630B6"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 xml:space="preserve">A manufacturer supplied casing </w:t>
      </w:r>
      <w:r w:rsidR="00E25F1D" w:rsidRPr="00E25F1D">
        <w:rPr>
          <w:rFonts w:ascii="Arial" w:hAnsi="Arial" w:cs="Arial"/>
          <w:lang w:eastAsia="ko-KR"/>
        </w:rPr>
        <w:t>shall</w:t>
      </w:r>
      <w:r w:rsidRPr="00E25F1D">
        <w:rPr>
          <w:rFonts w:ascii="Arial" w:hAnsi="Arial" w:cs="Arial"/>
          <w:lang w:eastAsia="ko-KR"/>
        </w:rPr>
        <w:t xml:space="preserve"> be cast in place prior to the bollard cylinder installation for ease of installation, maintenance, </w:t>
      </w:r>
      <w:r w:rsidR="00E25F1D" w:rsidRPr="00E25F1D">
        <w:rPr>
          <w:rFonts w:ascii="Arial" w:hAnsi="Arial" w:cs="Arial"/>
          <w:lang w:eastAsia="ko-KR"/>
        </w:rPr>
        <w:t>or</w:t>
      </w:r>
      <w:r w:rsidRPr="00E25F1D">
        <w:rPr>
          <w:rFonts w:ascii="Arial" w:hAnsi="Arial" w:cs="Arial"/>
          <w:lang w:eastAsia="ko-KR"/>
        </w:rPr>
        <w:t xml:space="preserve"> replacement.  </w:t>
      </w:r>
      <w:r w:rsidR="00F5628B">
        <w:rPr>
          <w:rFonts w:ascii="Arial" w:hAnsi="Arial" w:cs="Arial"/>
          <w:lang w:eastAsia="ko-KR"/>
        </w:rPr>
        <w:t>Bollards which require structural components cast in concrete shall not be acceptable</w:t>
      </w:r>
      <w:r w:rsidRPr="00E25F1D">
        <w:rPr>
          <w:rFonts w:ascii="Arial" w:hAnsi="Arial" w:cs="Arial"/>
          <w:lang w:eastAsia="ko-KR"/>
        </w:rPr>
        <w:t>.</w:t>
      </w:r>
    </w:p>
    <w:p w14:paraId="3F1B34FE" w14:textId="77777777" w:rsidR="001239CC" w:rsidRDefault="001239CC" w:rsidP="00E25F1D">
      <w:pPr>
        <w:jc w:val="both"/>
        <w:rPr>
          <w:rFonts w:ascii="Arial" w:hAnsi="Arial" w:cs="Arial"/>
          <w:lang w:eastAsia="ko-KR"/>
        </w:rPr>
      </w:pPr>
    </w:p>
    <w:p w14:paraId="11CCBA7C" w14:textId="77777777" w:rsidR="00637A4B" w:rsidRPr="00E25F1D" w:rsidRDefault="00637A4B" w:rsidP="00E25F1D">
      <w:pPr>
        <w:ind w:left="360"/>
        <w:jc w:val="both"/>
        <w:rPr>
          <w:rFonts w:ascii="Arial" w:hAnsi="Arial" w:cs="Arial"/>
          <w:b/>
          <w:bCs/>
          <w:lang w:eastAsia="ko-KR"/>
        </w:rPr>
      </w:pPr>
      <w:r w:rsidRPr="00E25F1D">
        <w:rPr>
          <w:rFonts w:ascii="Arial" w:hAnsi="Arial" w:cs="Arial"/>
          <w:b/>
          <w:bCs/>
          <w:lang w:eastAsia="ko-KR"/>
        </w:rPr>
        <w:t>C.</w:t>
      </w:r>
      <w:r w:rsidRPr="00E25F1D">
        <w:rPr>
          <w:rFonts w:ascii="Arial" w:hAnsi="Arial" w:cs="Arial"/>
          <w:b/>
          <w:bCs/>
          <w:lang w:eastAsia="ko-KR"/>
        </w:rPr>
        <w:tab/>
        <w:t>Functional Specifications</w:t>
      </w:r>
    </w:p>
    <w:p w14:paraId="761AE216" w14:textId="77777777" w:rsidR="000D52F1" w:rsidRPr="00E25F1D" w:rsidRDefault="000D52F1" w:rsidP="00E25F1D">
      <w:pPr>
        <w:jc w:val="both"/>
        <w:rPr>
          <w:rFonts w:ascii="Arial" w:hAnsi="Arial" w:cs="Arial"/>
          <w:lang w:eastAsia="ko-KR"/>
        </w:rPr>
      </w:pPr>
    </w:p>
    <w:p w14:paraId="00606B4B" w14:textId="77777777" w:rsidR="00001F96" w:rsidRDefault="004D2D14" w:rsidP="00B44CB2">
      <w:pPr>
        <w:numPr>
          <w:ilvl w:val="0"/>
          <w:numId w:val="6"/>
        </w:numPr>
        <w:jc w:val="both"/>
        <w:rPr>
          <w:rFonts w:ascii="Arial" w:hAnsi="Arial" w:cs="Arial"/>
          <w:lang w:eastAsia="ko-KR"/>
        </w:rPr>
      </w:pPr>
      <w:r>
        <w:rPr>
          <w:rFonts w:ascii="Arial" w:hAnsi="Arial" w:cs="Arial"/>
          <w:lang w:eastAsia="ko-KR"/>
        </w:rPr>
        <w:t xml:space="preserve">The Hydraulic Power </w:t>
      </w:r>
      <w:r w:rsidR="00A05550">
        <w:rPr>
          <w:rFonts w:ascii="Arial" w:hAnsi="Arial" w:cs="Arial"/>
          <w:lang w:eastAsia="ko-KR"/>
        </w:rPr>
        <w:t>U</w:t>
      </w:r>
      <w:r w:rsidR="00E25F1D" w:rsidRPr="00E25F1D">
        <w:rPr>
          <w:rFonts w:ascii="Arial" w:hAnsi="Arial" w:cs="Arial"/>
          <w:lang w:eastAsia="ko-KR"/>
        </w:rPr>
        <w:t xml:space="preserve">nit shall consist of an electrically driven hydraulic pump which shall pressurize a </w:t>
      </w:r>
      <w:proofErr w:type="gramStart"/>
      <w:r w:rsidR="00E25F1D" w:rsidRPr="00E25F1D">
        <w:rPr>
          <w:rFonts w:ascii="Arial" w:hAnsi="Arial" w:cs="Arial"/>
          <w:lang w:eastAsia="ko-KR"/>
        </w:rPr>
        <w:t>high pressure</w:t>
      </w:r>
      <w:proofErr w:type="gramEnd"/>
      <w:r w:rsidR="00E25F1D" w:rsidRPr="00E25F1D">
        <w:rPr>
          <w:rFonts w:ascii="Arial" w:hAnsi="Arial" w:cs="Arial"/>
          <w:lang w:eastAsia="ko-KR"/>
        </w:rPr>
        <w:t xml:space="preserve"> manifold connected to a hydraulic type accumulator. Electrically actuated valves shall be installed on the manifold to allow oil to be driven to the </w:t>
      </w:r>
      <w:proofErr w:type="gramStart"/>
      <w:r w:rsidR="00E25F1D" w:rsidRPr="00E25F1D">
        <w:rPr>
          <w:rFonts w:ascii="Arial" w:hAnsi="Arial" w:cs="Arial"/>
          <w:lang w:eastAsia="ko-KR"/>
        </w:rPr>
        <w:t>up side</w:t>
      </w:r>
      <w:proofErr w:type="gramEnd"/>
      <w:r w:rsidR="00E25F1D" w:rsidRPr="00E25F1D">
        <w:rPr>
          <w:rFonts w:ascii="Arial" w:hAnsi="Arial" w:cs="Arial"/>
          <w:lang w:eastAsia="ko-KR"/>
        </w:rPr>
        <w:t xml:space="preserve"> of a </w:t>
      </w:r>
      <w:r w:rsidR="00F5628B">
        <w:rPr>
          <w:rFonts w:ascii="Arial" w:hAnsi="Arial" w:cs="Arial"/>
          <w:lang w:eastAsia="ko-KR"/>
        </w:rPr>
        <w:t>single</w:t>
      </w:r>
      <w:r w:rsidR="00E25F1D" w:rsidRPr="00E25F1D">
        <w:rPr>
          <w:rFonts w:ascii="Arial" w:hAnsi="Arial" w:cs="Arial"/>
          <w:lang w:eastAsia="ko-KR"/>
        </w:rPr>
        <w:t xml:space="preserve"> acting hydraulic cylinder to raise and lower the </w:t>
      </w:r>
      <w:r w:rsidR="00DB1C8B">
        <w:rPr>
          <w:rFonts w:ascii="Arial" w:hAnsi="Arial" w:cs="Arial"/>
          <w:lang w:eastAsia="ko-KR"/>
        </w:rPr>
        <w:t>b</w:t>
      </w:r>
      <w:r w:rsidR="00E25F1D" w:rsidRPr="00E25F1D">
        <w:rPr>
          <w:rFonts w:ascii="Arial" w:hAnsi="Arial" w:cs="Arial"/>
          <w:lang w:eastAsia="ko-KR"/>
        </w:rPr>
        <w:t xml:space="preserve">ollard. </w:t>
      </w:r>
      <w:r w:rsidR="00F5628B">
        <w:rPr>
          <w:rFonts w:ascii="Arial" w:hAnsi="Arial" w:cs="Arial"/>
          <w:lang w:eastAsia="ko-KR"/>
        </w:rPr>
        <w:t xml:space="preserve">Double acting hydraulic cylinders shall not be acceptable.  </w:t>
      </w:r>
      <w:r w:rsidR="00E25F1D" w:rsidRPr="00E25F1D">
        <w:rPr>
          <w:rFonts w:ascii="Arial" w:hAnsi="Arial" w:cs="Arial"/>
          <w:lang w:eastAsia="ko-KR"/>
        </w:rPr>
        <w:t xml:space="preserve">The hydraulic circuit shall include all necessary control logic, interconnect lines and valves to override and lock out the normal speed control valve(s) for emergency fast operation of the </w:t>
      </w:r>
      <w:r w:rsidR="00DB1C8B">
        <w:rPr>
          <w:rFonts w:ascii="Arial" w:hAnsi="Arial" w:cs="Arial"/>
          <w:lang w:eastAsia="ko-KR"/>
        </w:rPr>
        <w:t>b</w:t>
      </w:r>
      <w:r w:rsidR="00E25F1D" w:rsidRPr="00E25F1D">
        <w:rPr>
          <w:rFonts w:ascii="Arial" w:hAnsi="Arial" w:cs="Arial"/>
          <w:lang w:eastAsia="ko-KR"/>
        </w:rPr>
        <w:t>ollard(s).</w:t>
      </w:r>
    </w:p>
    <w:p w14:paraId="0E00D51F" w14:textId="77777777" w:rsidR="000B5E9B" w:rsidRDefault="000B5E9B" w:rsidP="000B5E9B">
      <w:pPr>
        <w:ind w:left="1440"/>
        <w:jc w:val="both"/>
        <w:rPr>
          <w:rFonts w:ascii="Arial" w:hAnsi="Arial" w:cs="Arial"/>
          <w:lang w:eastAsia="ko-KR"/>
        </w:rPr>
      </w:pPr>
    </w:p>
    <w:p w14:paraId="50FCB491" w14:textId="77777777" w:rsidR="000B5E9B" w:rsidRDefault="000B5E9B" w:rsidP="00253521">
      <w:pPr>
        <w:numPr>
          <w:ilvl w:val="1"/>
          <w:numId w:val="6"/>
        </w:numPr>
        <w:tabs>
          <w:tab w:val="clear" w:pos="2070"/>
          <w:tab w:val="num" w:pos="1800"/>
        </w:tabs>
        <w:ind w:left="1800"/>
        <w:jc w:val="both"/>
        <w:rPr>
          <w:rFonts w:ascii="Arial" w:hAnsi="Arial" w:cs="Arial"/>
          <w:lang w:eastAsia="ko-KR"/>
        </w:rPr>
      </w:pPr>
      <w:r w:rsidRPr="00E25F1D">
        <w:rPr>
          <w:rFonts w:ascii="Arial" w:hAnsi="Arial" w:cs="Arial"/>
          <w:lang w:eastAsia="ko-KR"/>
        </w:rPr>
        <w:t>The accumulator shall be sized to allow operation</w:t>
      </w:r>
      <w:r>
        <w:rPr>
          <w:rFonts w:ascii="Arial" w:hAnsi="Arial" w:cs="Arial"/>
          <w:lang w:eastAsia="ko-KR"/>
        </w:rPr>
        <w:t xml:space="preserve"> of the </w:t>
      </w:r>
      <w:r w:rsidR="002A4CCC">
        <w:rPr>
          <w:rFonts w:ascii="Arial" w:hAnsi="Arial" w:cs="Arial"/>
          <w:lang w:eastAsia="ko-KR"/>
        </w:rPr>
        <w:t>b</w:t>
      </w:r>
      <w:r w:rsidRPr="00E25F1D">
        <w:rPr>
          <w:rFonts w:ascii="Arial" w:hAnsi="Arial" w:cs="Arial"/>
          <w:lang w:eastAsia="ko-KR"/>
        </w:rPr>
        <w:t>ollard</w:t>
      </w:r>
      <w:r>
        <w:rPr>
          <w:rFonts w:ascii="Arial" w:hAnsi="Arial" w:cs="Arial"/>
          <w:lang w:eastAsia="ko-KR"/>
        </w:rPr>
        <w:t>s</w:t>
      </w:r>
      <w:r w:rsidRPr="00E25F1D">
        <w:rPr>
          <w:rFonts w:ascii="Arial" w:hAnsi="Arial" w:cs="Arial"/>
          <w:lang w:eastAsia="ko-KR"/>
        </w:rPr>
        <w:t xml:space="preserve"> in the event of a power outage. The bi-directional control valves shall be manually operable in the</w:t>
      </w:r>
      <w:r>
        <w:rPr>
          <w:rFonts w:ascii="Arial" w:hAnsi="Arial" w:cs="Arial"/>
          <w:lang w:eastAsia="ko-KR"/>
        </w:rPr>
        <w:t xml:space="preserve"> </w:t>
      </w:r>
      <w:r w:rsidRPr="00E25F1D">
        <w:rPr>
          <w:rFonts w:ascii="Arial" w:hAnsi="Arial" w:cs="Arial"/>
          <w:lang w:eastAsia="ko-KR"/>
        </w:rPr>
        <w:t>event of a power outage.</w:t>
      </w:r>
    </w:p>
    <w:p w14:paraId="09A810A0" w14:textId="77777777" w:rsidR="000B5E9B" w:rsidRDefault="000B5E9B" w:rsidP="00ED2EA8">
      <w:pPr>
        <w:tabs>
          <w:tab w:val="num" w:pos="1800"/>
        </w:tabs>
        <w:ind w:left="1800" w:hanging="360"/>
        <w:jc w:val="both"/>
        <w:rPr>
          <w:rFonts w:ascii="Arial" w:hAnsi="Arial" w:cs="Arial"/>
          <w:lang w:eastAsia="ko-KR"/>
        </w:rPr>
      </w:pPr>
    </w:p>
    <w:p w14:paraId="0F929009" w14:textId="77777777" w:rsidR="000B5E9B" w:rsidRDefault="000B5E9B" w:rsidP="00253521">
      <w:pPr>
        <w:numPr>
          <w:ilvl w:val="1"/>
          <w:numId w:val="6"/>
        </w:numPr>
        <w:tabs>
          <w:tab w:val="clear" w:pos="2070"/>
          <w:tab w:val="num" w:pos="1800"/>
        </w:tabs>
        <w:ind w:left="1800"/>
        <w:jc w:val="both"/>
        <w:rPr>
          <w:rFonts w:ascii="Arial" w:hAnsi="Arial" w:cs="Arial"/>
          <w:lang w:eastAsia="ko-KR"/>
        </w:rPr>
      </w:pPr>
      <w:r w:rsidRPr="00E25F1D">
        <w:rPr>
          <w:rFonts w:ascii="Arial" w:hAnsi="Arial" w:cs="Arial"/>
          <w:lang w:eastAsia="ko-KR"/>
        </w:rPr>
        <w:t xml:space="preserve">A hand pump shall be furnished to allow the </w:t>
      </w:r>
      <w:r w:rsidR="002A4CCC">
        <w:rPr>
          <w:rFonts w:ascii="Arial" w:hAnsi="Arial" w:cs="Arial"/>
          <w:lang w:eastAsia="ko-KR"/>
        </w:rPr>
        <w:t>b</w:t>
      </w:r>
      <w:r w:rsidRPr="00E25F1D">
        <w:rPr>
          <w:rFonts w:ascii="Arial" w:hAnsi="Arial" w:cs="Arial"/>
          <w:lang w:eastAsia="ko-KR"/>
        </w:rPr>
        <w:t xml:space="preserve">ollards to be raised manually in the event of a </w:t>
      </w:r>
      <w:r>
        <w:rPr>
          <w:rFonts w:ascii="Arial" w:hAnsi="Arial" w:cs="Arial"/>
          <w:lang w:eastAsia="ko-KR"/>
        </w:rPr>
        <w:t>sustained power failure.</w:t>
      </w:r>
    </w:p>
    <w:p w14:paraId="04AC6ECF" w14:textId="77777777" w:rsidR="009E3555" w:rsidRDefault="009E3555" w:rsidP="00ED2EA8">
      <w:pPr>
        <w:tabs>
          <w:tab w:val="num" w:pos="1800"/>
        </w:tabs>
        <w:ind w:left="1800" w:hanging="360"/>
        <w:jc w:val="both"/>
        <w:rPr>
          <w:rFonts w:ascii="Arial" w:hAnsi="Arial" w:cs="Arial"/>
          <w:lang w:eastAsia="ko-KR"/>
        </w:rPr>
      </w:pPr>
    </w:p>
    <w:p w14:paraId="66239DE4" w14:textId="77777777" w:rsidR="009E3555" w:rsidRDefault="009E3555" w:rsidP="00253521">
      <w:pPr>
        <w:numPr>
          <w:ilvl w:val="1"/>
          <w:numId w:val="6"/>
        </w:numPr>
        <w:tabs>
          <w:tab w:val="clear" w:pos="2070"/>
          <w:tab w:val="num" w:pos="1800"/>
        </w:tabs>
        <w:ind w:left="1800"/>
        <w:jc w:val="both"/>
        <w:rPr>
          <w:rFonts w:ascii="Arial" w:hAnsi="Arial" w:cs="Arial"/>
          <w:lang w:eastAsia="ko-KR"/>
        </w:rPr>
      </w:pPr>
      <w:r w:rsidRPr="00E25F1D">
        <w:rPr>
          <w:rFonts w:ascii="Arial" w:hAnsi="Arial" w:cs="Arial"/>
          <w:lang w:eastAsia="ko-KR"/>
        </w:rPr>
        <w:t xml:space="preserve">The hydraulic power unit and accessories shall be mounted and wired </w:t>
      </w:r>
      <w:r w:rsidR="00F5628B">
        <w:rPr>
          <w:rFonts w:ascii="Arial" w:hAnsi="Arial" w:cs="Arial"/>
          <w:lang w:eastAsia="ko-KR"/>
        </w:rPr>
        <w:t>in</w:t>
      </w:r>
      <w:r w:rsidR="00B254CA">
        <w:rPr>
          <w:rFonts w:ascii="Arial" w:hAnsi="Arial" w:cs="Arial"/>
          <w:lang w:eastAsia="ko-KR"/>
        </w:rPr>
        <w:t xml:space="preserve"> a weather resistant </w:t>
      </w:r>
      <w:r w:rsidRPr="00E25F1D">
        <w:rPr>
          <w:rFonts w:ascii="Arial" w:hAnsi="Arial" w:cs="Arial"/>
          <w:lang w:eastAsia="ko-KR"/>
        </w:rPr>
        <w:t xml:space="preserve">steel </w:t>
      </w:r>
      <w:r w:rsidR="00F5628B">
        <w:rPr>
          <w:rFonts w:ascii="Arial" w:hAnsi="Arial" w:cs="Arial"/>
          <w:lang w:eastAsia="ko-KR"/>
        </w:rPr>
        <w:t>cabinet</w:t>
      </w:r>
      <w:r w:rsidRPr="00E25F1D">
        <w:rPr>
          <w:rFonts w:ascii="Arial" w:hAnsi="Arial" w:cs="Arial"/>
          <w:lang w:eastAsia="ko-KR"/>
        </w:rPr>
        <w:t>.</w:t>
      </w:r>
    </w:p>
    <w:p w14:paraId="7F6D117C" w14:textId="77777777" w:rsidR="00F5628B" w:rsidRDefault="00F5628B" w:rsidP="00F5628B">
      <w:pPr>
        <w:jc w:val="both"/>
        <w:rPr>
          <w:rFonts w:ascii="Arial" w:hAnsi="Arial" w:cs="Arial"/>
          <w:lang w:eastAsia="ko-KR"/>
        </w:rPr>
      </w:pPr>
    </w:p>
    <w:p w14:paraId="1644C433" w14:textId="77777777" w:rsidR="00F5628B" w:rsidRPr="00E25F1D" w:rsidRDefault="00F5628B" w:rsidP="00253521">
      <w:pPr>
        <w:numPr>
          <w:ilvl w:val="1"/>
          <w:numId w:val="6"/>
        </w:numPr>
        <w:tabs>
          <w:tab w:val="clear" w:pos="2070"/>
          <w:tab w:val="num" w:pos="1800"/>
        </w:tabs>
        <w:ind w:left="1800"/>
        <w:jc w:val="both"/>
        <w:rPr>
          <w:rFonts w:ascii="Arial" w:hAnsi="Arial" w:cs="Arial"/>
          <w:lang w:eastAsia="ko-KR"/>
        </w:rPr>
      </w:pPr>
      <w:r>
        <w:rPr>
          <w:rFonts w:ascii="Arial" w:hAnsi="Arial" w:cs="Arial"/>
          <w:lang w:eastAsia="ko-KR"/>
        </w:rPr>
        <w:t>Electrical components associated with the controller will be mounted in a separate, hinged cabinet</w:t>
      </w:r>
      <w:r w:rsidR="00B254CA">
        <w:rPr>
          <w:rFonts w:ascii="Arial" w:hAnsi="Arial" w:cs="Arial"/>
          <w:lang w:eastAsia="ko-KR"/>
        </w:rPr>
        <w:t xml:space="preserve"> located within the weather resistant steel cabinet</w:t>
      </w:r>
      <w:r>
        <w:rPr>
          <w:rFonts w:ascii="Arial" w:hAnsi="Arial" w:cs="Arial"/>
          <w:lang w:eastAsia="ko-KR"/>
        </w:rPr>
        <w:t>.</w:t>
      </w:r>
    </w:p>
    <w:p w14:paraId="67279FA2" w14:textId="77777777" w:rsidR="00F5628B" w:rsidRDefault="00F5628B" w:rsidP="000B5E9B">
      <w:pPr>
        <w:ind w:left="1440"/>
        <w:jc w:val="both"/>
        <w:rPr>
          <w:rFonts w:ascii="Arial" w:hAnsi="Arial" w:cs="Arial"/>
          <w:lang w:eastAsia="ko-KR"/>
        </w:rPr>
      </w:pPr>
    </w:p>
    <w:p w14:paraId="7623F226" w14:textId="77777777" w:rsidR="006D2503" w:rsidRDefault="006D2503" w:rsidP="000B5E9B">
      <w:pPr>
        <w:ind w:left="1440"/>
        <w:jc w:val="both"/>
        <w:rPr>
          <w:rFonts w:ascii="Arial" w:hAnsi="Arial" w:cs="Arial"/>
          <w:lang w:eastAsia="ko-KR"/>
        </w:rPr>
      </w:pPr>
    </w:p>
    <w:p w14:paraId="5C0D9603" w14:textId="77777777" w:rsidR="006D2503" w:rsidRDefault="006D2503" w:rsidP="000B5E9B">
      <w:pPr>
        <w:ind w:left="1440"/>
        <w:jc w:val="both"/>
        <w:rPr>
          <w:rFonts w:ascii="Arial" w:hAnsi="Arial" w:cs="Arial"/>
          <w:lang w:eastAsia="ko-KR"/>
        </w:rPr>
      </w:pPr>
    </w:p>
    <w:p w14:paraId="1040D4D3" w14:textId="77777777" w:rsidR="00B254CA" w:rsidRDefault="00B254CA" w:rsidP="000B5E9B">
      <w:pPr>
        <w:ind w:left="1440"/>
        <w:jc w:val="both"/>
        <w:rPr>
          <w:rFonts w:ascii="Arial" w:hAnsi="Arial" w:cs="Arial"/>
          <w:lang w:eastAsia="ko-KR"/>
        </w:rPr>
      </w:pPr>
    </w:p>
    <w:p w14:paraId="22314D10" w14:textId="77777777" w:rsidR="00E25F1D" w:rsidRDefault="00E25F1D" w:rsidP="00EA453D">
      <w:pPr>
        <w:numPr>
          <w:ilvl w:val="0"/>
          <w:numId w:val="6"/>
        </w:numPr>
        <w:jc w:val="both"/>
        <w:rPr>
          <w:rFonts w:ascii="Arial" w:hAnsi="Arial" w:cs="Arial"/>
        </w:rPr>
      </w:pPr>
      <w:r>
        <w:rPr>
          <w:rFonts w:ascii="Arial" w:hAnsi="Arial" w:cs="Arial"/>
        </w:rPr>
        <w:lastRenderedPageBreak/>
        <w:t>Power System</w:t>
      </w:r>
    </w:p>
    <w:p w14:paraId="5866314F" w14:textId="77777777" w:rsidR="00E25F1D" w:rsidRDefault="00E25F1D" w:rsidP="00E25F1D">
      <w:pPr>
        <w:ind w:left="720"/>
        <w:jc w:val="both"/>
        <w:rPr>
          <w:rFonts w:ascii="Arial" w:hAnsi="Arial" w:cs="Arial"/>
        </w:rPr>
      </w:pPr>
    </w:p>
    <w:p w14:paraId="637E7D03" w14:textId="77777777" w:rsidR="00E25F1D" w:rsidRDefault="00E25F1D" w:rsidP="00253521">
      <w:pPr>
        <w:numPr>
          <w:ilvl w:val="1"/>
          <w:numId w:val="6"/>
        </w:numPr>
        <w:tabs>
          <w:tab w:val="clear" w:pos="2070"/>
          <w:tab w:val="num" w:pos="-1350"/>
          <w:tab w:val="num" w:pos="1800"/>
        </w:tabs>
        <w:ind w:left="1800"/>
        <w:jc w:val="both"/>
        <w:rPr>
          <w:rFonts w:ascii="Arial" w:hAnsi="Arial" w:cs="Arial"/>
        </w:rPr>
      </w:pPr>
      <w:r>
        <w:rPr>
          <w:rFonts w:ascii="Arial" w:hAnsi="Arial" w:cs="Arial"/>
        </w:rPr>
        <w:t xml:space="preserve">The electric motor shall be capable of producing a minimum </w:t>
      </w:r>
      <w:r w:rsidR="00F5628B">
        <w:rPr>
          <w:rFonts w:ascii="Arial" w:hAnsi="Arial" w:cs="Arial"/>
        </w:rPr>
        <w:t>3</w:t>
      </w:r>
      <w:r>
        <w:rPr>
          <w:rFonts w:ascii="Arial" w:hAnsi="Arial" w:cs="Arial"/>
        </w:rPr>
        <w:t xml:space="preserve"> horsepower.</w:t>
      </w:r>
    </w:p>
    <w:p w14:paraId="068EC9B7" w14:textId="77777777" w:rsidR="00F12F43" w:rsidRDefault="00F12F43" w:rsidP="00F12F43">
      <w:pPr>
        <w:tabs>
          <w:tab w:val="num" w:pos="1800"/>
        </w:tabs>
        <w:ind w:left="1440"/>
        <w:jc w:val="both"/>
        <w:rPr>
          <w:rFonts w:ascii="Arial" w:hAnsi="Arial" w:cs="Arial"/>
        </w:rPr>
      </w:pPr>
    </w:p>
    <w:p w14:paraId="2EDD1AFE" w14:textId="77777777" w:rsidR="000B5E9B" w:rsidRDefault="000B5E9B" w:rsidP="00436396">
      <w:pPr>
        <w:tabs>
          <w:tab w:val="num" w:pos="1440"/>
        </w:tabs>
        <w:ind w:left="1440"/>
        <w:jc w:val="both"/>
        <w:rPr>
          <w:rFonts w:ascii="Arial" w:hAnsi="Arial" w:cs="Arial"/>
        </w:rPr>
      </w:pPr>
    </w:p>
    <w:p w14:paraId="73614DE0" w14:textId="77777777" w:rsidR="000B5E9B" w:rsidRDefault="000B5E9B" w:rsidP="00253521">
      <w:pPr>
        <w:numPr>
          <w:ilvl w:val="1"/>
          <w:numId w:val="6"/>
        </w:numPr>
        <w:tabs>
          <w:tab w:val="clear" w:pos="2070"/>
          <w:tab w:val="num" w:pos="-990"/>
          <w:tab w:val="num" w:pos="1800"/>
        </w:tabs>
        <w:ind w:left="1800"/>
        <w:jc w:val="both"/>
        <w:rPr>
          <w:rFonts w:ascii="Arial" w:hAnsi="Arial" w:cs="Arial"/>
        </w:rPr>
      </w:pPr>
      <w:r w:rsidRPr="00E713BE">
        <w:rPr>
          <w:rFonts w:ascii="Arial" w:hAnsi="Arial" w:cs="Arial"/>
        </w:rPr>
        <w:t xml:space="preserve">The unit shall be made available as </w:t>
      </w:r>
      <w:r w:rsidR="008A692B">
        <w:rPr>
          <w:rFonts w:ascii="Arial" w:hAnsi="Arial" w:cs="Arial"/>
        </w:rPr>
        <w:t xml:space="preserve">208/230 single phase or </w:t>
      </w:r>
      <w:r w:rsidRPr="00E713BE">
        <w:rPr>
          <w:rFonts w:ascii="Arial" w:hAnsi="Arial" w:cs="Arial"/>
        </w:rPr>
        <w:t>208/230/460 three-phase AC voltage.  The motor shall be of the high starting torque, continuous duty, and industrial type, protected against overload by either a thermal or current sensing overload device.</w:t>
      </w:r>
    </w:p>
    <w:p w14:paraId="76F56EC7" w14:textId="77777777" w:rsidR="000B5E9B" w:rsidRDefault="000B5E9B" w:rsidP="000B5E9B">
      <w:pPr>
        <w:jc w:val="both"/>
        <w:rPr>
          <w:rFonts w:ascii="Arial" w:hAnsi="Arial" w:cs="Arial"/>
        </w:rPr>
      </w:pPr>
    </w:p>
    <w:p w14:paraId="40A7B16B" w14:textId="77777777" w:rsidR="000D52F1" w:rsidRPr="00644BC2" w:rsidRDefault="000D52F1" w:rsidP="00644BC2">
      <w:pPr>
        <w:numPr>
          <w:ilvl w:val="0"/>
          <w:numId w:val="6"/>
        </w:numPr>
        <w:jc w:val="both"/>
        <w:rPr>
          <w:rFonts w:ascii="Arial" w:hAnsi="Arial" w:cs="Arial"/>
          <w:lang w:eastAsia="ko-KR"/>
        </w:rPr>
      </w:pPr>
      <w:r w:rsidRPr="00644BC2">
        <w:rPr>
          <w:rFonts w:ascii="Arial" w:hAnsi="Arial" w:cs="Arial"/>
          <w:lang w:eastAsia="ko-KR"/>
        </w:rPr>
        <w:t>C</w:t>
      </w:r>
      <w:r w:rsidR="00000768">
        <w:rPr>
          <w:rFonts w:ascii="Arial" w:hAnsi="Arial" w:cs="Arial"/>
          <w:lang w:eastAsia="ko-KR"/>
        </w:rPr>
        <w:t>ontrol Circuitry</w:t>
      </w:r>
    </w:p>
    <w:p w14:paraId="7C4E29B6" w14:textId="77777777" w:rsidR="00644BC2" w:rsidRPr="00E25F1D" w:rsidRDefault="00644BC2" w:rsidP="00E25F1D">
      <w:pPr>
        <w:jc w:val="both"/>
        <w:rPr>
          <w:rFonts w:ascii="Arial" w:hAnsi="Arial" w:cs="Arial"/>
          <w:b/>
          <w:bCs/>
          <w:lang w:eastAsia="ko-KR"/>
        </w:rPr>
      </w:pPr>
    </w:p>
    <w:p w14:paraId="5DA33522" w14:textId="77777777" w:rsidR="000D52F1" w:rsidRDefault="00644BC2" w:rsidP="00253521">
      <w:pPr>
        <w:numPr>
          <w:ilvl w:val="1"/>
          <w:numId w:val="6"/>
        </w:numPr>
        <w:tabs>
          <w:tab w:val="clear" w:pos="2070"/>
          <w:tab w:val="num" w:pos="1800"/>
        </w:tabs>
        <w:ind w:left="1800"/>
        <w:jc w:val="both"/>
        <w:rPr>
          <w:rFonts w:ascii="Arial" w:hAnsi="Arial" w:cs="Arial"/>
          <w:lang w:eastAsia="ko-KR"/>
        </w:rPr>
      </w:pPr>
      <w:r>
        <w:rPr>
          <w:rFonts w:ascii="Arial" w:hAnsi="Arial" w:cs="Arial"/>
          <w:lang w:eastAsia="ko-KR"/>
        </w:rPr>
        <w:t xml:space="preserve">A </w:t>
      </w:r>
      <w:r w:rsidR="00000768">
        <w:rPr>
          <w:rFonts w:ascii="Arial" w:hAnsi="Arial" w:cs="Arial"/>
          <w:lang w:eastAsia="ko-KR"/>
        </w:rPr>
        <w:t xml:space="preserve">built-in </w:t>
      </w:r>
      <w:r>
        <w:rPr>
          <w:rFonts w:ascii="Arial" w:hAnsi="Arial" w:cs="Arial"/>
          <w:lang w:eastAsia="ko-KR"/>
        </w:rPr>
        <w:t>PLC controller</w:t>
      </w:r>
      <w:r w:rsidR="000D52F1" w:rsidRPr="00E25F1D">
        <w:rPr>
          <w:rFonts w:ascii="Arial" w:hAnsi="Arial" w:cs="Arial"/>
          <w:lang w:eastAsia="ko-KR"/>
        </w:rPr>
        <w:t xml:space="preserve"> shall interface between </w:t>
      </w:r>
      <w:r w:rsidR="00000768">
        <w:rPr>
          <w:rFonts w:ascii="Arial" w:hAnsi="Arial" w:cs="Arial"/>
          <w:lang w:eastAsia="ko-KR"/>
        </w:rPr>
        <w:t>the</w:t>
      </w:r>
      <w:r w:rsidR="000D52F1" w:rsidRPr="00E25F1D">
        <w:rPr>
          <w:rFonts w:ascii="Arial" w:hAnsi="Arial" w:cs="Arial"/>
          <w:lang w:eastAsia="ko-KR"/>
        </w:rPr>
        <w:t xml:space="preserve"> </w:t>
      </w:r>
      <w:r w:rsidR="002A4CCC">
        <w:rPr>
          <w:rFonts w:ascii="Arial" w:hAnsi="Arial" w:cs="Arial"/>
          <w:lang w:eastAsia="ko-KR"/>
        </w:rPr>
        <w:t>b</w:t>
      </w:r>
      <w:r w:rsidR="000D52F1" w:rsidRPr="00E25F1D">
        <w:rPr>
          <w:rFonts w:ascii="Arial" w:hAnsi="Arial" w:cs="Arial"/>
          <w:lang w:eastAsia="ko-KR"/>
        </w:rPr>
        <w:t xml:space="preserve">ollard control stations and the </w:t>
      </w:r>
      <w:r>
        <w:rPr>
          <w:rFonts w:ascii="Arial" w:hAnsi="Arial" w:cs="Arial"/>
          <w:lang w:eastAsia="ko-KR"/>
        </w:rPr>
        <w:t>hydraulic</w:t>
      </w:r>
      <w:r w:rsidR="000D52F1" w:rsidRPr="00E25F1D">
        <w:rPr>
          <w:rFonts w:ascii="Arial" w:hAnsi="Arial" w:cs="Arial"/>
          <w:lang w:eastAsia="ko-KR"/>
        </w:rPr>
        <w:t xml:space="preserve"> power unit. </w:t>
      </w:r>
      <w:r>
        <w:rPr>
          <w:rFonts w:ascii="Arial" w:hAnsi="Arial" w:cs="Arial"/>
          <w:lang w:eastAsia="ko-KR"/>
        </w:rPr>
        <w:t>The PLC shall include all necessary inputs, outputs</w:t>
      </w:r>
      <w:r w:rsidR="000D52F1" w:rsidRPr="00E25F1D">
        <w:rPr>
          <w:rFonts w:ascii="Arial" w:hAnsi="Arial" w:cs="Arial"/>
          <w:lang w:eastAsia="ko-KR"/>
        </w:rPr>
        <w:t xml:space="preserve">, </w:t>
      </w:r>
      <w:proofErr w:type="gramStart"/>
      <w:r w:rsidR="000D52F1" w:rsidRPr="00E25F1D">
        <w:rPr>
          <w:rFonts w:ascii="Arial" w:hAnsi="Arial" w:cs="Arial"/>
          <w:lang w:eastAsia="ko-KR"/>
        </w:rPr>
        <w:t>timers</w:t>
      </w:r>
      <w:proofErr w:type="gramEnd"/>
      <w:r w:rsidR="000D52F1" w:rsidRPr="00E25F1D">
        <w:rPr>
          <w:rFonts w:ascii="Arial" w:hAnsi="Arial" w:cs="Arial"/>
          <w:lang w:eastAsia="ko-KR"/>
        </w:rPr>
        <w:t xml:space="preserve"> and </w:t>
      </w:r>
      <w:r>
        <w:rPr>
          <w:rFonts w:ascii="Arial" w:hAnsi="Arial" w:cs="Arial"/>
          <w:lang w:eastAsia="ko-KR"/>
        </w:rPr>
        <w:t>logic</w:t>
      </w:r>
      <w:r w:rsidR="000D52F1" w:rsidRPr="00E25F1D">
        <w:rPr>
          <w:rFonts w:ascii="Arial" w:hAnsi="Arial" w:cs="Arial"/>
          <w:lang w:eastAsia="ko-KR"/>
        </w:rPr>
        <w:t xml:space="preserve"> necessary for </w:t>
      </w:r>
      <w:r w:rsidR="00A17120">
        <w:rPr>
          <w:rFonts w:ascii="Arial" w:hAnsi="Arial" w:cs="Arial"/>
          <w:lang w:eastAsia="ko-KR"/>
        </w:rPr>
        <w:t>b</w:t>
      </w:r>
      <w:r w:rsidR="000D52F1" w:rsidRPr="00E25F1D">
        <w:rPr>
          <w:rFonts w:ascii="Arial" w:hAnsi="Arial" w:cs="Arial"/>
          <w:lang w:eastAsia="ko-KR"/>
        </w:rPr>
        <w:t>ollard operation.</w:t>
      </w:r>
      <w:r w:rsidR="00F5628B">
        <w:rPr>
          <w:rFonts w:ascii="Arial" w:hAnsi="Arial" w:cs="Arial"/>
          <w:lang w:eastAsia="ko-KR"/>
        </w:rPr>
        <w:t xml:space="preserve">  Relays or proprietary control boards shall not be acceptable.</w:t>
      </w:r>
    </w:p>
    <w:p w14:paraId="593A49AB" w14:textId="77777777" w:rsidR="00000768" w:rsidRDefault="00000768" w:rsidP="00ED2EA8">
      <w:pPr>
        <w:tabs>
          <w:tab w:val="num" w:pos="1800"/>
        </w:tabs>
        <w:ind w:left="1800"/>
        <w:jc w:val="both"/>
        <w:rPr>
          <w:rFonts w:ascii="Arial" w:hAnsi="Arial" w:cs="Arial"/>
          <w:lang w:eastAsia="ko-KR"/>
        </w:rPr>
      </w:pPr>
    </w:p>
    <w:p w14:paraId="2C2909AD" w14:textId="77777777" w:rsidR="000D52F1" w:rsidRDefault="000D52F1" w:rsidP="00253521">
      <w:pPr>
        <w:numPr>
          <w:ilvl w:val="1"/>
          <w:numId w:val="6"/>
        </w:numPr>
        <w:tabs>
          <w:tab w:val="clear" w:pos="2070"/>
          <w:tab w:val="num" w:pos="1800"/>
        </w:tabs>
        <w:ind w:left="1800"/>
        <w:jc w:val="both"/>
        <w:rPr>
          <w:rFonts w:ascii="Arial" w:hAnsi="Arial" w:cs="Arial"/>
          <w:lang w:eastAsia="ko-KR"/>
        </w:rPr>
      </w:pPr>
      <w:r w:rsidRPr="00E25F1D">
        <w:rPr>
          <w:rFonts w:ascii="Arial" w:hAnsi="Arial" w:cs="Arial"/>
          <w:lang w:eastAsia="ko-KR"/>
        </w:rPr>
        <w:t xml:space="preserve">The control circuit shall </w:t>
      </w:r>
      <w:r w:rsidR="004D2D14">
        <w:rPr>
          <w:rFonts w:ascii="Arial" w:hAnsi="Arial" w:cs="Arial"/>
          <w:lang w:eastAsia="ko-KR"/>
        </w:rPr>
        <w:t xml:space="preserve">be powered </w:t>
      </w:r>
      <w:r w:rsidRPr="00E25F1D">
        <w:rPr>
          <w:rFonts w:ascii="Arial" w:hAnsi="Arial" w:cs="Arial"/>
          <w:lang w:eastAsia="ko-KR"/>
        </w:rPr>
        <w:t>f</w:t>
      </w:r>
      <w:r w:rsidR="00000768">
        <w:rPr>
          <w:rFonts w:ascii="Arial" w:hAnsi="Arial" w:cs="Arial"/>
          <w:lang w:eastAsia="ko-KR"/>
        </w:rPr>
        <w:t xml:space="preserve">rom a </w:t>
      </w:r>
      <w:proofErr w:type="gramStart"/>
      <w:r w:rsidR="00000768">
        <w:rPr>
          <w:rFonts w:ascii="Arial" w:hAnsi="Arial" w:cs="Arial"/>
          <w:lang w:eastAsia="ko-KR"/>
        </w:rPr>
        <w:t>120 volt</w:t>
      </w:r>
      <w:proofErr w:type="gramEnd"/>
      <w:r w:rsidR="00000768">
        <w:rPr>
          <w:rFonts w:ascii="Arial" w:hAnsi="Arial" w:cs="Arial"/>
          <w:lang w:eastAsia="ko-KR"/>
        </w:rPr>
        <w:t>, 50/60 Hz supply</w:t>
      </w:r>
      <w:r w:rsidR="004D2D14">
        <w:rPr>
          <w:rFonts w:ascii="Arial" w:hAnsi="Arial" w:cs="Arial"/>
          <w:lang w:eastAsia="ko-KR"/>
        </w:rPr>
        <w:t xml:space="preserve"> and operate from 24 volt commands</w:t>
      </w:r>
      <w:r w:rsidR="00000768">
        <w:rPr>
          <w:rFonts w:ascii="Arial" w:hAnsi="Arial" w:cs="Arial"/>
          <w:lang w:eastAsia="ko-KR"/>
        </w:rPr>
        <w:t>.</w:t>
      </w:r>
    </w:p>
    <w:p w14:paraId="3D65028C" w14:textId="77777777" w:rsidR="00000768" w:rsidRDefault="00000768" w:rsidP="00ED2EA8">
      <w:pPr>
        <w:tabs>
          <w:tab w:val="num" w:pos="1800"/>
        </w:tabs>
        <w:ind w:left="1800"/>
        <w:jc w:val="both"/>
        <w:rPr>
          <w:rFonts w:ascii="Arial" w:hAnsi="Arial" w:cs="Arial"/>
          <w:lang w:eastAsia="ko-KR"/>
        </w:rPr>
      </w:pPr>
    </w:p>
    <w:p w14:paraId="671F8063" w14:textId="77777777" w:rsidR="000D52F1" w:rsidRPr="00E25F1D" w:rsidRDefault="000D52F1" w:rsidP="00253521">
      <w:pPr>
        <w:numPr>
          <w:ilvl w:val="1"/>
          <w:numId w:val="6"/>
        </w:numPr>
        <w:tabs>
          <w:tab w:val="clear" w:pos="2070"/>
          <w:tab w:val="num" w:pos="1800"/>
        </w:tabs>
        <w:ind w:left="1800"/>
        <w:jc w:val="both"/>
        <w:rPr>
          <w:rFonts w:ascii="Arial" w:hAnsi="Arial" w:cs="Arial"/>
          <w:lang w:eastAsia="ko-KR"/>
        </w:rPr>
      </w:pPr>
      <w:r w:rsidRPr="00E25F1D">
        <w:rPr>
          <w:rFonts w:ascii="Arial" w:hAnsi="Arial" w:cs="Arial"/>
          <w:lang w:eastAsia="ko-KR"/>
        </w:rPr>
        <w:t>The control circuit shall be mounted in a</w:t>
      </w:r>
      <w:r w:rsidR="00A60A42">
        <w:rPr>
          <w:rFonts w:ascii="Arial" w:hAnsi="Arial" w:cs="Arial"/>
          <w:lang w:eastAsia="ko-KR"/>
        </w:rPr>
        <w:t>n</w:t>
      </w:r>
      <w:r w:rsidRPr="00E25F1D">
        <w:rPr>
          <w:rFonts w:ascii="Arial" w:hAnsi="Arial" w:cs="Arial"/>
          <w:lang w:eastAsia="ko-KR"/>
        </w:rPr>
        <w:t xml:space="preserve"> enclosure</w:t>
      </w:r>
      <w:r w:rsidR="00000768">
        <w:rPr>
          <w:rFonts w:ascii="Arial" w:hAnsi="Arial" w:cs="Arial"/>
          <w:lang w:eastAsia="ko-KR"/>
        </w:rPr>
        <w:t xml:space="preserve"> with the hydraulic pumping unit</w:t>
      </w:r>
      <w:r w:rsidRPr="00E25F1D">
        <w:rPr>
          <w:rFonts w:ascii="Arial" w:hAnsi="Arial" w:cs="Arial"/>
          <w:lang w:eastAsia="ko-KR"/>
        </w:rPr>
        <w:t xml:space="preserve">. </w:t>
      </w:r>
      <w:r w:rsidR="00000768">
        <w:rPr>
          <w:rFonts w:ascii="Arial" w:hAnsi="Arial" w:cs="Arial"/>
          <w:lang w:eastAsia="ko-KR"/>
        </w:rPr>
        <w:t xml:space="preserve">The enclosure shall be of sufficient size and rating to accommodate accessory devices.  </w:t>
      </w:r>
      <w:r w:rsidRPr="00E25F1D">
        <w:rPr>
          <w:rFonts w:ascii="Arial" w:hAnsi="Arial" w:cs="Arial"/>
          <w:lang w:eastAsia="ko-KR"/>
        </w:rPr>
        <w:t xml:space="preserve">All </w:t>
      </w:r>
      <w:r w:rsidR="00A60A42">
        <w:rPr>
          <w:rFonts w:ascii="Arial" w:hAnsi="Arial" w:cs="Arial"/>
          <w:lang w:eastAsia="ko-KR"/>
        </w:rPr>
        <w:t xml:space="preserve">accessory </w:t>
      </w:r>
      <w:r w:rsidRPr="00E25F1D">
        <w:rPr>
          <w:rFonts w:ascii="Arial" w:hAnsi="Arial" w:cs="Arial"/>
          <w:lang w:eastAsia="ko-KR"/>
        </w:rPr>
        <w:t xml:space="preserve">device </w:t>
      </w:r>
      <w:r w:rsidR="00A60A42">
        <w:rPr>
          <w:rFonts w:ascii="Arial" w:hAnsi="Arial" w:cs="Arial"/>
          <w:lang w:eastAsia="ko-KR"/>
        </w:rPr>
        <w:t>wiring</w:t>
      </w:r>
      <w:r w:rsidRPr="00E25F1D">
        <w:rPr>
          <w:rFonts w:ascii="Arial" w:hAnsi="Arial" w:cs="Arial"/>
          <w:lang w:eastAsia="ko-KR"/>
        </w:rPr>
        <w:t xml:space="preserve"> shall </w:t>
      </w:r>
      <w:r w:rsidR="00000768">
        <w:rPr>
          <w:rFonts w:ascii="Arial" w:hAnsi="Arial" w:cs="Arial"/>
          <w:lang w:eastAsia="ko-KR"/>
        </w:rPr>
        <w:t>connect</w:t>
      </w:r>
      <w:r w:rsidRPr="00E25F1D">
        <w:rPr>
          <w:rFonts w:ascii="Arial" w:hAnsi="Arial" w:cs="Arial"/>
          <w:lang w:eastAsia="ko-KR"/>
        </w:rPr>
        <w:t xml:space="preserve"> to </w:t>
      </w:r>
      <w:r w:rsidR="00000768">
        <w:rPr>
          <w:rFonts w:ascii="Arial" w:hAnsi="Arial" w:cs="Arial"/>
          <w:lang w:eastAsia="ko-KR"/>
        </w:rPr>
        <w:t xml:space="preserve">the included </w:t>
      </w:r>
      <w:r w:rsidRPr="00E25F1D">
        <w:rPr>
          <w:rFonts w:ascii="Arial" w:hAnsi="Arial" w:cs="Arial"/>
          <w:lang w:eastAsia="ko-KR"/>
        </w:rPr>
        <w:t>terminal strips.</w:t>
      </w:r>
    </w:p>
    <w:p w14:paraId="3E8D3367" w14:textId="77777777" w:rsidR="000D52F1" w:rsidRDefault="000D52F1" w:rsidP="00B44CB2">
      <w:pPr>
        <w:tabs>
          <w:tab w:val="num" w:pos="2160"/>
        </w:tabs>
        <w:ind w:left="2160"/>
        <w:jc w:val="both"/>
        <w:rPr>
          <w:rFonts w:ascii="Arial" w:hAnsi="Arial" w:cs="Arial"/>
          <w:lang w:eastAsia="ko-KR"/>
        </w:rPr>
      </w:pPr>
    </w:p>
    <w:p w14:paraId="49F9BD4D" w14:textId="77777777" w:rsidR="00D06D57" w:rsidRDefault="00D06D57" w:rsidP="00E25F1D">
      <w:pPr>
        <w:jc w:val="both"/>
        <w:rPr>
          <w:rFonts w:ascii="Arial" w:hAnsi="Arial" w:cs="Arial"/>
          <w:lang w:eastAsia="ko-KR"/>
        </w:rPr>
      </w:pPr>
    </w:p>
    <w:p w14:paraId="0CE0065F" w14:textId="77777777" w:rsidR="001F586E" w:rsidRPr="001F586E" w:rsidRDefault="001F586E" w:rsidP="001F586E">
      <w:pPr>
        <w:jc w:val="both"/>
        <w:rPr>
          <w:rFonts w:ascii="Arial" w:hAnsi="Arial" w:cs="Arial"/>
          <w:b/>
          <w:bCs/>
          <w:lang w:eastAsia="ko-KR"/>
        </w:rPr>
      </w:pPr>
      <w:r w:rsidRPr="001F586E">
        <w:rPr>
          <w:rFonts w:ascii="Arial" w:hAnsi="Arial" w:cs="Arial"/>
          <w:b/>
          <w:bCs/>
          <w:lang w:eastAsia="ko-KR"/>
        </w:rPr>
        <w:t>2.2 C</w:t>
      </w:r>
      <w:r w:rsidR="003E71A0">
        <w:rPr>
          <w:rFonts w:ascii="Arial" w:hAnsi="Arial" w:cs="Arial"/>
          <w:b/>
          <w:bCs/>
          <w:lang w:eastAsia="ko-KR"/>
        </w:rPr>
        <w:t>ONTROL PANELS</w:t>
      </w:r>
    </w:p>
    <w:p w14:paraId="0961245C" w14:textId="77777777" w:rsidR="000D52F1" w:rsidRPr="001F586E" w:rsidRDefault="002A4CCC" w:rsidP="001F586E">
      <w:pPr>
        <w:rPr>
          <w:rFonts w:ascii="Arial" w:hAnsi="Arial" w:cs="Arial"/>
          <w:i/>
          <w:iCs/>
          <w:sz w:val="18"/>
          <w:szCs w:val="18"/>
          <w:lang w:eastAsia="ko-KR"/>
        </w:rPr>
      </w:pPr>
      <w:r>
        <w:rPr>
          <w:rFonts w:ascii="Arial" w:hAnsi="Arial" w:cs="Arial"/>
          <w:i/>
          <w:iCs/>
          <w:sz w:val="18"/>
          <w:szCs w:val="18"/>
          <w:lang w:eastAsia="ko-KR"/>
        </w:rPr>
        <w:t>(</w:t>
      </w:r>
      <w:r w:rsidR="001F586E" w:rsidRPr="001F586E">
        <w:rPr>
          <w:rFonts w:ascii="Arial" w:hAnsi="Arial" w:cs="Arial"/>
          <w:i/>
          <w:iCs/>
          <w:sz w:val="18"/>
          <w:szCs w:val="18"/>
          <w:lang w:eastAsia="ko-KR"/>
        </w:rPr>
        <w:t xml:space="preserve">Any or </w:t>
      </w:r>
      <w:proofErr w:type="gramStart"/>
      <w:r w:rsidR="001F586E" w:rsidRPr="001F586E">
        <w:rPr>
          <w:rFonts w:ascii="Arial" w:hAnsi="Arial" w:cs="Arial"/>
          <w:i/>
          <w:iCs/>
          <w:sz w:val="18"/>
          <w:szCs w:val="18"/>
          <w:lang w:eastAsia="ko-KR"/>
        </w:rPr>
        <w:t>all of</w:t>
      </w:r>
      <w:proofErr w:type="gramEnd"/>
      <w:r w:rsidR="001F586E" w:rsidRPr="001F586E">
        <w:rPr>
          <w:rFonts w:ascii="Arial" w:hAnsi="Arial" w:cs="Arial"/>
          <w:i/>
          <w:iCs/>
          <w:sz w:val="18"/>
          <w:szCs w:val="18"/>
          <w:lang w:eastAsia="ko-KR"/>
        </w:rPr>
        <w:t xml:space="preserve"> the following control panels may be specified</w:t>
      </w:r>
      <w:r>
        <w:rPr>
          <w:rFonts w:ascii="Arial" w:hAnsi="Arial" w:cs="Arial"/>
          <w:i/>
          <w:iCs/>
          <w:sz w:val="18"/>
          <w:szCs w:val="18"/>
          <w:lang w:eastAsia="ko-KR"/>
        </w:rPr>
        <w:t>)</w:t>
      </w:r>
    </w:p>
    <w:p w14:paraId="6EBC9996" w14:textId="77777777" w:rsidR="000D52F1" w:rsidRPr="00E25F1D" w:rsidRDefault="000D52F1" w:rsidP="00E25F1D">
      <w:pPr>
        <w:jc w:val="both"/>
        <w:rPr>
          <w:rFonts w:ascii="Arial" w:hAnsi="Arial" w:cs="Arial"/>
          <w:lang w:eastAsia="ko-KR"/>
        </w:rPr>
      </w:pPr>
    </w:p>
    <w:p w14:paraId="545D0A39" w14:textId="77777777" w:rsidR="001F586E" w:rsidRPr="004112F9" w:rsidRDefault="004112F9" w:rsidP="004112F9">
      <w:pPr>
        <w:numPr>
          <w:ilvl w:val="0"/>
          <w:numId w:val="10"/>
        </w:numPr>
        <w:jc w:val="both"/>
        <w:rPr>
          <w:rFonts w:ascii="Arial" w:hAnsi="Arial" w:cs="Arial"/>
          <w:b/>
          <w:bCs/>
          <w:lang w:eastAsia="ko-KR"/>
        </w:rPr>
      </w:pPr>
      <w:r>
        <w:rPr>
          <w:rFonts w:ascii="Arial" w:hAnsi="Arial" w:cs="Arial"/>
          <w:b/>
          <w:bCs/>
          <w:lang w:eastAsia="ko-KR"/>
        </w:rPr>
        <w:t>Remote Control Panel</w:t>
      </w:r>
    </w:p>
    <w:p w14:paraId="105E1AEE" w14:textId="77777777" w:rsidR="001F586E" w:rsidRDefault="001F586E" w:rsidP="001F586E">
      <w:pPr>
        <w:ind w:left="720"/>
        <w:jc w:val="both"/>
        <w:rPr>
          <w:rFonts w:ascii="Arial" w:hAnsi="Arial" w:cs="Arial"/>
          <w:lang w:eastAsia="ko-KR"/>
        </w:rPr>
      </w:pPr>
    </w:p>
    <w:p w14:paraId="053BD75C" w14:textId="77777777" w:rsidR="000D52F1" w:rsidRDefault="000D52F1" w:rsidP="004112F9">
      <w:pPr>
        <w:numPr>
          <w:ilvl w:val="0"/>
          <w:numId w:val="9"/>
        </w:numPr>
        <w:jc w:val="both"/>
        <w:rPr>
          <w:rFonts w:ascii="Arial" w:hAnsi="Arial" w:cs="Arial"/>
          <w:lang w:eastAsia="ko-KR"/>
        </w:rPr>
      </w:pPr>
      <w:r w:rsidRPr="00E25F1D">
        <w:rPr>
          <w:rFonts w:ascii="Arial" w:hAnsi="Arial" w:cs="Arial"/>
          <w:lang w:eastAsia="ko-KR"/>
        </w:rPr>
        <w:t xml:space="preserve">A </w:t>
      </w:r>
      <w:proofErr w:type="gramStart"/>
      <w:r w:rsidRPr="00E25F1D">
        <w:rPr>
          <w:rFonts w:ascii="Arial" w:hAnsi="Arial" w:cs="Arial"/>
          <w:lang w:eastAsia="ko-KR"/>
        </w:rPr>
        <w:t>remote control</w:t>
      </w:r>
      <w:proofErr w:type="gramEnd"/>
      <w:r w:rsidRPr="00E25F1D">
        <w:rPr>
          <w:rFonts w:ascii="Arial" w:hAnsi="Arial" w:cs="Arial"/>
          <w:lang w:eastAsia="ko-KR"/>
        </w:rPr>
        <w:t xml:space="preserve"> panel shall be supplied to control the </w:t>
      </w:r>
      <w:r w:rsidR="00AB5505">
        <w:rPr>
          <w:rFonts w:ascii="Arial" w:hAnsi="Arial" w:cs="Arial"/>
          <w:lang w:eastAsia="ko-KR"/>
        </w:rPr>
        <w:t>b</w:t>
      </w:r>
      <w:r w:rsidRPr="00E25F1D">
        <w:rPr>
          <w:rFonts w:ascii="Arial" w:hAnsi="Arial" w:cs="Arial"/>
          <w:lang w:eastAsia="ko-KR"/>
        </w:rPr>
        <w:t xml:space="preserve">ollard operation. This panel shall have a key lockable main switch with "main power on" and "panel on" lights. Buttons to raise or lower each </w:t>
      </w:r>
      <w:r w:rsidR="003D3803">
        <w:rPr>
          <w:rFonts w:ascii="Arial" w:hAnsi="Arial" w:cs="Arial"/>
          <w:lang w:eastAsia="ko-KR"/>
        </w:rPr>
        <w:t>b</w:t>
      </w:r>
      <w:r w:rsidRPr="00E25F1D">
        <w:rPr>
          <w:rFonts w:ascii="Arial" w:hAnsi="Arial" w:cs="Arial"/>
          <w:lang w:eastAsia="ko-KR"/>
        </w:rPr>
        <w:t>ollard (</w:t>
      </w:r>
      <w:r w:rsidR="002A4CCC">
        <w:rPr>
          <w:rFonts w:ascii="Arial" w:hAnsi="Arial" w:cs="Arial"/>
          <w:lang w:eastAsia="ko-KR"/>
        </w:rPr>
        <w:t>or bollard set</w:t>
      </w:r>
      <w:r w:rsidRPr="00E25F1D">
        <w:rPr>
          <w:rFonts w:ascii="Arial" w:hAnsi="Arial" w:cs="Arial"/>
          <w:lang w:eastAsia="ko-KR"/>
        </w:rPr>
        <w:t xml:space="preserve">) shall be provided. </w:t>
      </w:r>
      <w:r w:rsidR="002A4CCC">
        <w:rPr>
          <w:rFonts w:ascii="Arial" w:hAnsi="Arial" w:cs="Arial"/>
          <w:lang w:eastAsia="ko-KR"/>
        </w:rPr>
        <w:t>‘U</w:t>
      </w:r>
      <w:r w:rsidRPr="00E25F1D">
        <w:rPr>
          <w:rFonts w:ascii="Arial" w:hAnsi="Arial" w:cs="Arial"/>
          <w:lang w:eastAsia="ko-KR"/>
        </w:rPr>
        <w:t>p</w:t>
      </w:r>
      <w:r w:rsidR="002A4CCC">
        <w:rPr>
          <w:rFonts w:ascii="Arial" w:hAnsi="Arial" w:cs="Arial"/>
          <w:lang w:eastAsia="ko-KR"/>
        </w:rPr>
        <w:t>”</w:t>
      </w:r>
      <w:r w:rsidRPr="00E25F1D">
        <w:rPr>
          <w:rFonts w:ascii="Arial" w:hAnsi="Arial" w:cs="Arial"/>
          <w:lang w:eastAsia="ko-KR"/>
        </w:rPr>
        <w:t xml:space="preserve"> and </w:t>
      </w:r>
      <w:r w:rsidR="002A4CCC">
        <w:rPr>
          <w:rFonts w:ascii="Arial" w:hAnsi="Arial" w:cs="Arial"/>
          <w:lang w:eastAsia="ko-KR"/>
        </w:rPr>
        <w:t>“</w:t>
      </w:r>
      <w:r w:rsidRPr="00E25F1D">
        <w:rPr>
          <w:rFonts w:ascii="Arial" w:hAnsi="Arial" w:cs="Arial"/>
          <w:lang w:eastAsia="ko-KR"/>
        </w:rPr>
        <w:t>down</w:t>
      </w:r>
      <w:r w:rsidR="002A4CCC">
        <w:rPr>
          <w:rFonts w:ascii="Arial" w:hAnsi="Arial" w:cs="Arial"/>
          <w:lang w:eastAsia="ko-KR"/>
        </w:rPr>
        <w:t>”</w:t>
      </w:r>
      <w:r w:rsidRPr="00E25F1D">
        <w:rPr>
          <w:rFonts w:ascii="Arial" w:hAnsi="Arial" w:cs="Arial"/>
          <w:lang w:eastAsia="ko-KR"/>
        </w:rPr>
        <w:t xml:space="preserve"> indicator lights shall be included for each </w:t>
      </w:r>
      <w:r w:rsidR="002A4CCC">
        <w:rPr>
          <w:rFonts w:ascii="Arial" w:hAnsi="Arial" w:cs="Arial"/>
          <w:lang w:eastAsia="ko-KR"/>
        </w:rPr>
        <w:t>b</w:t>
      </w:r>
      <w:r w:rsidRPr="00E25F1D">
        <w:rPr>
          <w:rFonts w:ascii="Arial" w:hAnsi="Arial" w:cs="Arial"/>
          <w:lang w:eastAsia="ko-KR"/>
        </w:rPr>
        <w:t xml:space="preserve">ollard (or </w:t>
      </w:r>
      <w:r w:rsidR="002A4CCC">
        <w:rPr>
          <w:rFonts w:ascii="Arial" w:hAnsi="Arial" w:cs="Arial"/>
          <w:lang w:eastAsia="ko-KR"/>
        </w:rPr>
        <w:t xml:space="preserve">bollard </w:t>
      </w:r>
      <w:r w:rsidRPr="00E25F1D">
        <w:rPr>
          <w:rFonts w:ascii="Arial" w:hAnsi="Arial" w:cs="Arial"/>
          <w:lang w:eastAsia="ko-KR"/>
        </w:rPr>
        <w:t>set</w:t>
      </w:r>
      <w:proofErr w:type="gramStart"/>
      <w:r w:rsidRPr="00E25F1D">
        <w:rPr>
          <w:rFonts w:ascii="Arial" w:hAnsi="Arial" w:cs="Arial"/>
          <w:lang w:eastAsia="ko-KR"/>
        </w:rPr>
        <w:t>).The</w:t>
      </w:r>
      <w:proofErr w:type="gramEnd"/>
      <w:r w:rsidRPr="00E25F1D">
        <w:rPr>
          <w:rFonts w:ascii="Arial" w:hAnsi="Arial" w:cs="Arial"/>
          <w:lang w:eastAsia="ko-KR"/>
        </w:rPr>
        <w:t xml:space="preserve"> emergency fast operate (EFO) feature</w:t>
      </w:r>
      <w:r w:rsidR="00F5628B">
        <w:rPr>
          <w:rFonts w:ascii="Arial" w:hAnsi="Arial" w:cs="Arial"/>
          <w:lang w:eastAsia="ko-KR"/>
        </w:rPr>
        <w:t xml:space="preserve"> (if ordered)</w:t>
      </w:r>
      <w:r w:rsidRPr="00E25F1D">
        <w:rPr>
          <w:rFonts w:ascii="Arial" w:hAnsi="Arial" w:cs="Arial"/>
          <w:lang w:eastAsia="ko-KR"/>
        </w:rPr>
        <w:t xml:space="preserve"> shall be operated from a push button </w:t>
      </w:r>
      <w:r w:rsidR="00C965D4">
        <w:rPr>
          <w:rFonts w:ascii="Arial" w:hAnsi="Arial" w:cs="Arial"/>
          <w:lang w:eastAsia="ko-KR"/>
        </w:rPr>
        <w:t>designated as EFO</w:t>
      </w:r>
      <w:r w:rsidRPr="00E25F1D">
        <w:rPr>
          <w:rFonts w:ascii="Arial" w:hAnsi="Arial" w:cs="Arial"/>
          <w:lang w:eastAsia="ko-KR"/>
        </w:rPr>
        <w:t xml:space="preserve">.  EFO shall also be furnished with EFO active light and reset </w:t>
      </w:r>
      <w:r w:rsidR="008A692B">
        <w:rPr>
          <w:rFonts w:ascii="Arial" w:hAnsi="Arial" w:cs="Arial"/>
          <w:lang w:eastAsia="ko-KR"/>
        </w:rPr>
        <w:t>switch</w:t>
      </w:r>
      <w:r w:rsidRPr="00E25F1D">
        <w:rPr>
          <w:rFonts w:ascii="Arial" w:hAnsi="Arial" w:cs="Arial"/>
          <w:lang w:eastAsia="ko-KR"/>
        </w:rPr>
        <w:t>.</w:t>
      </w:r>
    </w:p>
    <w:p w14:paraId="63C18F0E" w14:textId="77777777" w:rsidR="001F586E" w:rsidRDefault="001F586E" w:rsidP="001F586E">
      <w:pPr>
        <w:ind w:left="1440"/>
        <w:jc w:val="both"/>
        <w:rPr>
          <w:rFonts w:ascii="Arial" w:hAnsi="Arial" w:cs="Arial"/>
          <w:lang w:eastAsia="ko-KR"/>
        </w:rPr>
      </w:pPr>
    </w:p>
    <w:p w14:paraId="1399F37D" w14:textId="77777777" w:rsidR="001F586E" w:rsidRDefault="001F586E" w:rsidP="00ED2EA8">
      <w:pPr>
        <w:numPr>
          <w:ilvl w:val="3"/>
          <w:numId w:val="4"/>
        </w:numPr>
        <w:tabs>
          <w:tab w:val="clear" w:pos="3600"/>
          <w:tab w:val="num" w:pos="1800"/>
        </w:tabs>
        <w:ind w:left="1800"/>
        <w:jc w:val="both"/>
        <w:rPr>
          <w:rFonts w:ascii="Arial" w:hAnsi="Arial" w:cs="Arial"/>
          <w:lang w:eastAsia="ko-KR"/>
        </w:rPr>
      </w:pPr>
      <w:r w:rsidRPr="00E25F1D">
        <w:rPr>
          <w:rFonts w:ascii="Arial" w:hAnsi="Arial" w:cs="Arial"/>
          <w:lang w:eastAsia="ko-KR"/>
        </w:rPr>
        <w:t xml:space="preserve">The </w:t>
      </w:r>
      <w:proofErr w:type="gramStart"/>
      <w:r w:rsidRPr="00E25F1D">
        <w:rPr>
          <w:rFonts w:ascii="Arial" w:hAnsi="Arial" w:cs="Arial"/>
          <w:lang w:eastAsia="ko-KR"/>
        </w:rPr>
        <w:t>remote control</w:t>
      </w:r>
      <w:proofErr w:type="gramEnd"/>
      <w:r w:rsidRPr="00E25F1D">
        <w:rPr>
          <w:rFonts w:ascii="Arial" w:hAnsi="Arial" w:cs="Arial"/>
          <w:lang w:eastAsia="ko-KR"/>
        </w:rPr>
        <w:t xml:space="preserve"> panel shall operate on 24 </w:t>
      </w:r>
      <w:r w:rsidR="004360D3">
        <w:rPr>
          <w:rFonts w:ascii="Arial" w:hAnsi="Arial" w:cs="Arial"/>
          <w:lang w:eastAsia="ko-KR"/>
        </w:rPr>
        <w:t>volts</w:t>
      </w:r>
      <w:r>
        <w:rPr>
          <w:rFonts w:ascii="Arial" w:hAnsi="Arial" w:cs="Arial"/>
          <w:lang w:eastAsia="ko-KR"/>
        </w:rPr>
        <w:t>.</w:t>
      </w:r>
    </w:p>
    <w:p w14:paraId="141ECF5D" w14:textId="77777777" w:rsidR="004112F9" w:rsidRDefault="004112F9" w:rsidP="00ED2EA8">
      <w:pPr>
        <w:tabs>
          <w:tab w:val="num" w:pos="1800"/>
        </w:tabs>
        <w:ind w:left="1800"/>
        <w:jc w:val="both"/>
        <w:rPr>
          <w:rFonts w:ascii="Arial" w:hAnsi="Arial" w:cs="Arial"/>
          <w:lang w:eastAsia="ko-KR"/>
        </w:rPr>
      </w:pPr>
    </w:p>
    <w:p w14:paraId="7D05EB2A" w14:textId="77777777" w:rsidR="000D52F1" w:rsidRPr="00E25F1D" w:rsidRDefault="004112F9" w:rsidP="00ED2EA8">
      <w:pPr>
        <w:numPr>
          <w:ilvl w:val="3"/>
          <w:numId w:val="4"/>
        </w:numPr>
        <w:tabs>
          <w:tab w:val="clear" w:pos="3600"/>
          <w:tab w:val="num" w:pos="1800"/>
        </w:tabs>
        <w:ind w:left="1800"/>
        <w:jc w:val="both"/>
        <w:rPr>
          <w:rFonts w:ascii="Arial" w:hAnsi="Arial" w:cs="Arial"/>
          <w:lang w:eastAsia="ko-KR"/>
        </w:rPr>
      </w:pPr>
      <w:r w:rsidRPr="00E25F1D">
        <w:rPr>
          <w:rFonts w:ascii="Arial" w:hAnsi="Arial" w:cs="Arial"/>
          <w:lang w:eastAsia="ko-KR"/>
        </w:rPr>
        <w:t xml:space="preserve">The </w:t>
      </w:r>
      <w:proofErr w:type="gramStart"/>
      <w:r w:rsidRPr="00E25F1D">
        <w:rPr>
          <w:rFonts w:ascii="Arial" w:hAnsi="Arial" w:cs="Arial"/>
          <w:lang w:eastAsia="ko-KR"/>
        </w:rPr>
        <w:t>remote control</w:t>
      </w:r>
      <w:proofErr w:type="gramEnd"/>
      <w:r w:rsidRPr="00E25F1D">
        <w:rPr>
          <w:rFonts w:ascii="Arial" w:hAnsi="Arial" w:cs="Arial"/>
          <w:lang w:eastAsia="ko-KR"/>
        </w:rPr>
        <w:t xml:space="preserve"> station shall be a standard 19 inch electronics rack type surface mount panel</w:t>
      </w:r>
      <w:r w:rsidR="00F5628B">
        <w:rPr>
          <w:rFonts w:ascii="Arial" w:hAnsi="Arial" w:cs="Arial"/>
          <w:lang w:eastAsia="ko-KR"/>
        </w:rPr>
        <w:t xml:space="preserve"> or desktop console type</w:t>
      </w:r>
      <w:r w:rsidRPr="00E25F1D">
        <w:rPr>
          <w:rFonts w:ascii="Arial" w:hAnsi="Arial" w:cs="Arial"/>
          <w:lang w:eastAsia="ko-KR"/>
        </w:rPr>
        <w:t xml:space="preserve"> with all devices wired to a terminal strip on the back</w:t>
      </w:r>
      <w:r w:rsidR="00F5628B">
        <w:rPr>
          <w:rFonts w:ascii="Arial" w:hAnsi="Arial" w:cs="Arial"/>
          <w:lang w:eastAsia="ko-KR"/>
        </w:rPr>
        <w:t>.</w:t>
      </w:r>
    </w:p>
    <w:p w14:paraId="671B95ED" w14:textId="77777777" w:rsidR="000D52F1" w:rsidRPr="00E25F1D" w:rsidRDefault="000D52F1" w:rsidP="00E25F1D">
      <w:pPr>
        <w:jc w:val="both"/>
        <w:rPr>
          <w:rFonts w:ascii="Arial" w:hAnsi="Arial" w:cs="Arial"/>
          <w:lang w:eastAsia="ko-KR"/>
        </w:rPr>
      </w:pPr>
    </w:p>
    <w:p w14:paraId="2853A60D" w14:textId="77777777" w:rsidR="00C965D4" w:rsidRPr="004112F9" w:rsidRDefault="00C965D4" w:rsidP="004112F9">
      <w:pPr>
        <w:numPr>
          <w:ilvl w:val="0"/>
          <w:numId w:val="10"/>
        </w:numPr>
        <w:jc w:val="both"/>
        <w:rPr>
          <w:rFonts w:ascii="Arial" w:hAnsi="Arial" w:cs="Arial"/>
          <w:b/>
          <w:bCs/>
          <w:lang w:eastAsia="ko-KR"/>
        </w:rPr>
      </w:pPr>
      <w:r w:rsidRPr="004112F9">
        <w:rPr>
          <w:rFonts w:ascii="Arial" w:hAnsi="Arial" w:cs="Arial"/>
          <w:b/>
          <w:bCs/>
          <w:lang w:eastAsia="ko-KR"/>
        </w:rPr>
        <w:t>Remote Control Master Panel</w:t>
      </w:r>
    </w:p>
    <w:p w14:paraId="2C160B5A" w14:textId="77777777" w:rsidR="004112F9" w:rsidRDefault="004112F9" w:rsidP="004112F9">
      <w:pPr>
        <w:tabs>
          <w:tab w:val="num" w:pos="1800"/>
        </w:tabs>
        <w:jc w:val="both"/>
        <w:rPr>
          <w:rFonts w:ascii="Arial" w:hAnsi="Arial" w:cs="Arial"/>
          <w:lang w:eastAsia="ko-KR"/>
        </w:rPr>
      </w:pPr>
    </w:p>
    <w:p w14:paraId="64BE523C" w14:textId="77777777" w:rsidR="000D52F1" w:rsidRDefault="000D52F1" w:rsidP="004112F9">
      <w:pPr>
        <w:numPr>
          <w:ilvl w:val="0"/>
          <w:numId w:val="11"/>
        </w:numPr>
        <w:tabs>
          <w:tab w:val="num" w:pos="1800"/>
        </w:tabs>
        <w:jc w:val="both"/>
        <w:rPr>
          <w:rFonts w:ascii="Arial" w:hAnsi="Arial" w:cs="Arial"/>
          <w:lang w:eastAsia="ko-KR"/>
        </w:rPr>
      </w:pPr>
      <w:r w:rsidRPr="00E25F1D">
        <w:rPr>
          <w:rFonts w:ascii="Arial" w:hAnsi="Arial" w:cs="Arial"/>
          <w:lang w:eastAsia="ko-KR"/>
        </w:rPr>
        <w:t xml:space="preserve">A </w:t>
      </w:r>
      <w:proofErr w:type="gramStart"/>
      <w:r w:rsidRPr="00E25F1D">
        <w:rPr>
          <w:rFonts w:ascii="Arial" w:hAnsi="Arial" w:cs="Arial"/>
          <w:lang w:eastAsia="ko-KR"/>
        </w:rPr>
        <w:t>remote control</w:t>
      </w:r>
      <w:proofErr w:type="gramEnd"/>
      <w:r w:rsidRPr="00E25F1D">
        <w:rPr>
          <w:rFonts w:ascii="Arial" w:hAnsi="Arial" w:cs="Arial"/>
          <w:lang w:eastAsia="ko-KR"/>
        </w:rPr>
        <w:t xml:space="preserve"> master panel shall be supplied to control </w:t>
      </w:r>
      <w:r w:rsidR="002A4CCC">
        <w:rPr>
          <w:rFonts w:ascii="Arial" w:hAnsi="Arial" w:cs="Arial"/>
          <w:lang w:eastAsia="ko-KR"/>
        </w:rPr>
        <w:t>b</w:t>
      </w:r>
      <w:r w:rsidRPr="00E25F1D">
        <w:rPr>
          <w:rFonts w:ascii="Arial" w:hAnsi="Arial" w:cs="Arial"/>
          <w:lang w:eastAsia="ko-KR"/>
        </w:rPr>
        <w:t xml:space="preserve">ollard </w:t>
      </w:r>
      <w:r w:rsidR="002A4CCC">
        <w:rPr>
          <w:rFonts w:ascii="Arial" w:hAnsi="Arial" w:cs="Arial"/>
          <w:lang w:eastAsia="ko-KR"/>
        </w:rPr>
        <w:t>operation</w:t>
      </w:r>
      <w:r w:rsidRPr="00E25F1D">
        <w:rPr>
          <w:rFonts w:ascii="Arial" w:hAnsi="Arial" w:cs="Arial"/>
          <w:lang w:eastAsia="ko-KR"/>
        </w:rPr>
        <w:t>. This panel shall have a key lockable main switch with "main power on" and "panel on" lights. Buttons t</w:t>
      </w:r>
      <w:r w:rsidR="00C965D4">
        <w:rPr>
          <w:rFonts w:ascii="Arial" w:hAnsi="Arial" w:cs="Arial"/>
          <w:lang w:eastAsia="ko-KR"/>
        </w:rPr>
        <w:t xml:space="preserve">o raise and lower each </w:t>
      </w:r>
      <w:r w:rsidR="003D3803">
        <w:rPr>
          <w:rFonts w:ascii="Arial" w:hAnsi="Arial" w:cs="Arial"/>
          <w:lang w:eastAsia="ko-KR"/>
        </w:rPr>
        <w:t xml:space="preserve">bollard (or bollard </w:t>
      </w:r>
      <w:r w:rsidR="00C965D4">
        <w:rPr>
          <w:rFonts w:ascii="Arial" w:hAnsi="Arial" w:cs="Arial"/>
          <w:lang w:eastAsia="ko-KR"/>
        </w:rPr>
        <w:t>set</w:t>
      </w:r>
      <w:r w:rsidR="003D3803">
        <w:rPr>
          <w:rFonts w:ascii="Arial" w:hAnsi="Arial" w:cs="Arial"/>
          <w:lang w:eastAsia="ko-KR"/>
        </w:rPr>
        <w:t>)</w:t>
      </w:r>
      <w:r w:rsidRPr="00E25F1D">
        <w:rPr>
          <w:rFonts w:ascii="Arial" w:hAnsi="Arial" w:cs="Arial"/>
          <w:lang w:eastAsia="ko-KR"/>
        </w:rPr>
        <w:t xml:space="preserve"> shall be provided. </w:t>
      </w:r>
      <w:r w:rsidR="00C965D4">
        <w:rPr>
          <w:rFonts w:ascii="Arial" w:hAnsi="Arial" w:cs="Arial"/>
          <w:lang w:eastAsia="ko-KR"/>
        </w:rPr>
        <w:t>“U</w:t>
      </w:r>
      <w:r w:rsidRPr="00E25F1D">
        <w:rPr>
          <w:rFonts w:ascii="Arial" w:hAnsi="Arial" w:cs="Arial"/>
          <w:lang w:eastAsia="ko-KR"/>
        </w:rPr>
        <w:t xml:space="preserve">p" and "down" indicator lights shall be included for each </w:t>
      </w:r>
      <w:r w:rsidR="003D3803">
        <w:rPr>
          <w:rFonts w:ascii="Arial" w:hAnsi="Arial" w:cs="Arial"/>
          <w:lang w:eastAsia="ko-KR"/>
        </w:rPr>
        <w:t xml:space="preserve">bollard (or bollard </w:t>
      </w:r>
      <w:r w:rsidR="00C965D4">
        <w:rPr>
          <w:rFonts w:ascii="Arial" w:hAnsi="Arial" w:cs="Arial"/>
          <w:lang w:eastAsia="ko-KR"/>
        </w:rPr>
        <w:t>set</w:t>
      </w:r>
      <w:r w:rsidR="003D3803">
        <w:rPr>
          <w:rFonts w:ascii="Arial" w:hAnsi="Arial" w:cs="Arial"/>
          <w:lang w:eastAsia="ko-KR"/>
        </w:rPr>
        <w:t>)</w:t>
      </w:r>
      <w:r w:rsidRPr="00E25F1D">
        <w:rPr>
          <w:rFonts w:ascii="Arial" w:hAnsi="Arial" w:cs="Arial"/>
          <w:lang w:eastAsia="ko-KR"/>
        </w:rPr>
        <w:t>. The emergency fast operat</w:t>
      </w:r>
      <w:r w:rsidR="008A692B">
        <w:rPr>
          <w:rFonts w:ascii="Arial" w:hAnsi="Arial" w:cs="Arial"/>
          <w:lang w:eastAsia="ko-KR"/>
        </w:rPr>
        <w:t xml:space="preserve">ion </w:t>
      </w:r>
      <w:r w:rsidRPr="00E25F1D">
        <w:rPr>
          <w:rFonts w:ascii="Arial" w:hAnsi="Arial" w:cs="Arial"/>
          <w:lang w:eastAsia="ko-KR"/>
        </w:rPr>
        <w:t xml:space="preserve">circuit (EFO) feature </w:t>
      </w:r>
      <w:r w:rsidR="00F5628B">
        <w:rPr>
          <w:rFonts w:ascii="Arial" w:hAnsi="Arial" w:cs="Arial"/>
          <w:lang w:eastAsia="ko-KR"/>
        </w:rPr>
        <w:t xml:space="preserve">(if ordered) </w:t>
      </w:r>
      <w:r w:rsidRPr="00E25F1D">
        <w:rPr>
          <w:rFonts w:ascii="Arial" w:hAnsi="Arial" w:cs="Arial"/>
          <w:lang w:eastAsia="ko-KR"/>
        </w:rPr>
        <w:t xml:space="preserve">shall be operated from a push button </w:t>
      </w:r>
      <w:r w:rsidR="004E0B46">
        <w:rPr>
          <w:rFonts w:ascii="Arial" w:hAnsi="Arial" w:cs="Arial"/>
          <w:lang w:eastAsia="ko-KR"/>
        </w:rPr>
        <w:t>designated as EFO</w:t>
      </w:r>
      <w:r w:rsidRPr="00E25F1D">
        <w:rPr>
          <w:rFonts w:ascii="Arial" w:hAnsi="Arial" w:cs="Arial"/>
          <w:lang w:eastAsia="ko-KR"/>
        </w:rPr>
        <w:t xml:space="preserve">. The EFO shall be furnished with </w:t>
      </w:r>
      <w:r w:rsidR="004E0B46">
        <w:rPr>
          <w:rFonts w:ascii="Arial" w:hAnsi="Arial" w:cs="Arial"/>
          <w:lang w:eastAsia="ko-KR"/>
        </w:rPr>
        <w:t>an</w:t>
      </w:r>
      <w:r w:rsidRPr="00E25F1D">
        <w:rPr>
          <w:rFonts w:ascii="Arial" w:hAnsi="Arial" w:cs="Arial"/>
          <w:lang w:eastAsia="ko-KR"/>
        </w:rPr>
        <w:t xml:space="preserve"> active light and reset </w:t>
      </w:r>
      <w:r w:rsidR="008A692B">
        <w:rPr>
          <w:rFonts w:ascii="Arial" w:hAnsi="Arial" w:cs="Arial"/>
          <w:lang w:eastAsia="ko-KR"/>
        </w:rPr>
        <w:t>switch</w:t>
      </w:r>
      <w:r w:rsidRPr="00E25F1D">
        <w:rPr>
          <w:rFonts w:ascii="Arial" w:hAnsi="Arial" w:cs="Arial"/>
          <w:lang w:eastAsia="ko-KR"/>
        </w:rPr>
        <w:t xml:space="preserve">. The </w:t>
      </w:r>
      <w:proofErr w:type="gramStart"/>
      <w:r w:rsidRPr="00E25F1D">
        <w:rPr>
          <w:rFonts w:ascii="Arial" w:hAnsi="Arial" w:cs="Arial"/>
          <w:lang w:eastAsia="ko-KR"/>
        </w:rPr>
        <w:t>remote control</w:t>
      </w:r>
      <w:proofErr w:type="gramEnd"/>
      <w:r w:rsidRPr="00E25F1D">
        <w:rPr>
          <w:rFonts w:ascii="Arial" w:hAnsi="Arial" w:cs="Arial"/>
          <w:lang w:eastAsia="ko-KR"/>
        </w:rPr>
        <w:t xml:space="preserve"> master panel shall have a key lockable switch to arm or disarm the remote slave panel. An indicator light shall show if the slave panel is armed.</w:t>
      </w:r>
    </w:p>
    <w:p w14:paraId="7465C021" w14:textId="77777777" w:rsidR="004E0B46" w:rsidRDefault="004E0B46" w:rsidP="004E0B46">
      <w:pPr>
        <w:tabs>
          <w:tab w:val="num" w:pos="1800"/>
        </w:tabs>
        <w:ind w:left="1440"/>
        <w:jc w:val="both"/>
        <w:rPr>
          <w:rFonts w:ascii="Arial" w:hAnsi="Arial" w:cs="Arial"/>
          <w:lang w:eastAsia="ko-KR"/>
        </w:rPr>
      </w:pPr>
    </w:p>
    <w:p w14:paraId="7E88A73F" w14:textId="77777777" w:rsidR="000D52F1" w:rsidRDefault="000D52F1" w:rsidP="00253521">
      <w:pPr>
        <w:numPr>
          <w:ilvl w:val="1"/>
          <w:numId w:val="11"/>
        </w:numPr>
        <w:tabs>
          <w:tab w:val="left" w:pos="1800"/>
        </w:tabs>
        <w:jc w:val="both"/>
        <w:rPr>
          <w:rFonts w:ascii="Arial" w:hAnsi="Arial" w:cs="Arial"/>
          <w:lang w:eastAsia="ko-KR"/>
        </w:rPr>
      </w:pPr>
      <w:r w:rsidRPr="00E25F1D">
        <w:rPr>
          <w:rFonts w:ascii="Arial" w:hAnsi="Arial" w:cs="Arial"/>
          <w:lang w:eastAsia="ko-KR"/>
        </w:rPr>
        <w:t xml:space="preserve">The </w:t>
      </w:r>
      <w:proofErr w:type="gramStart"/>
      <w:r w:rsidRPr="00E25F1D">
        <w:rPr>
          <w:rFonts w:ascii="Arial" w:hAnsi="Arial" w:cs="Arial"/>
          <w:lang w:eastAsia="ko-KR"/>
        </w:rPr>
        <w:t>remote control</w:t>
      </w:r>
      <w:proofErr w:type="gramEnd"/>
      <w:r w:rsidRPr="00E25F1D">
        <w:rPr>
          <w:rFonts w:ascii="Arial" w:hAnsi="Arial" w:cs="Arial"/>
          <w:lang w:eastAsia="ko-KR"/>
        </w:rPr>
        <w:t xml:space="preserve"> panel shall operate on 24 </w:t>
      </w:r>
      <w:r w:rsidR="004360D3">
        <w:rPr>
          <w:rFonts w:ascii="Arial" w:hAnsi="Arial" w:cs="Arial"/>
          <w:lang w:eastAsia="ko-KR"/>
        </w:rPr>
        <w:t>volts</w:t>
      </w:r>
      <w:r w:rsidRPr="00E25F1D">
        <w:rPr>
          <w:rFonts w:ascii="Arial" w:hAnsi="Arial" w:cs="Arial"/>
          <w:lang w:eastAsia="ko-KR"/>
        </w:rPr>
        <w:t>.</w:t>
      </w:r>
    </w:p>
    <w:p w14:paraId="5B85266E" w14:textId="77777777" w:rsidR="004E0B46" w:rsidRDefault="004E0B46" w:rsidP="00ED2EA8">
      <w:pPr>
        <w:tabs>
          <w:tab w:val="left" w:pos="1800"/>
        </w:tabs>
        <w:ind w:left="1800"/>
        <w:jc w:val="both"/>
        <w:rPr>
          <w:rFonts w:ascii="Arial" w:hAnsi="Arial" w:cs="Arial"/>
          <w:lang w:eastAsia="ko-KR"/>
        </w:rPr>
      </w:pPr>
    </w:p>
    <w:p w14:paraId="1E201E42" w14:textId="77777777" w:rsidR="000D52F1" w:rsidRPr="00E25F1D" w:rsidRDefault="000D52F1" w:rsidP="00253521">
      <w:pPr>
        <w:numPr>
          <w:ilvl w:val="1"/>
          <w:numId w:val="11"/>
        </w:numPr>
        <w:tabs>
          <w:tab w:val="left" w:pos="1800"/>
        </w:tabs>
        <w:jc w:val="both"/>
        <w:rPr>
          <w:rFonts w:ascii="Arial" w:hAnsi="Arial" w:cs="Arial"/>
          <w:lang w:eastAsia="ko-KR"/>
        </w:rPr>
      </w:pPr>
      <w:r w:rsidRPr="00E25F1D">
        <w:rPr>
          <w:rFonts w:ascii="Arial" w:hAnsi="Arial" w:cs="Arial"/>
          <w:lang w:eastAsia="ko-KR"/>
        </w:rPr>
        <w:t xml:space="preserve">The </w:t>
      </w:r>
      <w:proofErr w:type="gramStart"/>
      <w:r w:rsidRPr="00E25F1D">
        <w:rPr>
          <w:rFonts w:ascii="Arial" w:hAnsi="Arial" w:cs="Arial"/>
          <w:lang w:eastAsia="ko-KR"/>
        </w:rPr>
        <w:t>remote control</w:t>
      </w:r>
      <w:proofErr w:type="gramEnd"/>
      <w:r w:rsidRPr="00E25F1D">
        <w:rPr>
          <w:rFonts w:ascii="Arial" w:hAnsi="Arial" w:cs="Arial"/>
          <w:lang w:eastAsia="ko-KR"/>
        </w:rPr>
        <w:t xml:space="preserve"> station shall be a standard 19 inch electronics rack type surface mount panel </w:t>
      </w:r>
      <w:r w:rsidR="00F5628B">
        <w:rPr>
          <w:rFonts w:ascii="Arial" w:hAnsi="Arial" w:cs="Arial"/>
          <w:lang w:eastAsia="ko-KR"/>
        </w:rPr>
        <w:t>or desktop console type</w:t>
      </w:r>
      <w:r w:rsidR="00F5628B" w:rsidRPr="00E25F1D">
        <w:rPr>
          <w:rFonts w:ascii="Arial" w:hAnsi="Arial" w:cs="Arial"/>
          <w:lang w:eastAsia="ko-KR"/>
        </w:rPr>
        <w:t xml:space="preserve"> </w:t>
      </w:r>
      <w:r w:rsidRPr="00E25F1D">
        <w:rPr>
          <w:rFonts w:ascii="Arial" w:hAnsi="Arial" w:cs="Arial"/>
          <w:lang w:eastAsia="ko-KR"/>
        </w:rPr>
        <w:t>with all devices wired to a terminal strip on the back.</w:t>
      </w:r>
    </w:p>
    <w:p w14:paraId="51358AB7" w14:textId="77777777" w:rsidR="000D52F1" w:rsidRDefault="000D52F1" w:rsidP="00E25F1D">
      <w:pPr>
        <w:ind w:left="720"/>
        <w:jc w:val="both"/>
        <w:rPr>
          <w:rFonts w:ascii="Arial" w:hAnsi="Arial" w:cs="Arial"/>
          <w:lang w:eastAsia="ko-KR"/>
        </w:rPr>
      </w:pPr>
    </w:p>
    <w:p w14:paraId="0E1765ED" w14:textId="77777777" w:rsidR="00F5628B" w:rsidRDefault="00F5628B" w:rsidP="00E25F1D">
      <w:pPr>
        <w:ind w:left="720"/>
        <w:jc w:val="both"/>
        <w:rPr>
          <w:rFonts w:ascii="Arial" w:hAnsi="Arial" w:cs="Arial"/>
          <w:lang w:eastAsia="ko-KR"/>
        </w:rPr>
      </w:pPr>
    </w:p>
    <w:p w14:paraId="32ADE79A" w14:textId="77777777" w:rsidR="006D2503" w:rsidRDefault="006D2503" w:rsidP="00E25F1D">
      <w:pPr>
        <w:ind w:left="720"/>
        <w:jc w:val="both"/>
        <w:rPr>
          <w:rFonts w:ascii="Arial" w:hAnsi="Arial" w:cs="Arial"/>
          <w:lang w:eastAsia="ko-KR"/>
        </w:rPr>
      </w:pPr>
    </w:p>
    <w:p w14:paraId="549AC2C1" w14:textId="77777777" w:rsidR="004E0B46" w:rsidRPr="004112F9" w:rsidRDefault="000D52F1" w:rsidP="004112F9">
      <w:pPr>
        <w:numPr>
          <w:ilvl w:val="0"/>
          <w:numId w:val="10"/>
        </w:numPr>
        <w:jc w:val="both"/>
        <w:rPr>
          <w:rFonts w:ascii="Arial" w:hAnsi="Arial" w:cs="Arial"/>
          <w:b/>
          <w:bCs/>
          <w:lang w:eastAsia="ko-KR"/>
        </w:rPr>
      </w:pPr>
      <w:r w:rsidRPr="004112F9">
        <w:rPr>
          <w:rFonts w:ascii="Arial" w:hAnsi="Arial" w:cs="Arial"/>
          <w:b/>
          <w:bCs/>
          <w:lang w:eastAsia="ko-KR"/>
        </w:rPr>
        <w:lastRenderedPageBreak/>
        <w:t>Remote Control Slave Panel</w:t>
      </w:r>
    </w:p>
    <w:p w14:paraId="502E4EB6" w14:textId="77777777" w:rsidR="004E0B46" w:rsidRDefault="004E0B46" w:rsidP="004E0B46">
      <w:pPr>
        <w:ind w:left="720"/>
        <w:jc w:val="both"/>
        <w:rPr>
          <w:rFonts w:ascii="Arial" w:hAnsi="Arial" w:cs="Arial"/>
          <w:lang w:eastAsia="ko-KR"/>
        </w:rPr>
      </w:pPr>
    </w:p>
    <w:p w14:paraId="1B8E8BD6" w14:textId="77777777" w:rsidR="000D52F1" w:rsidRDefault="000D52F1" w:rsidP="004112F9">
      <w:pPr>
        <w:numPr>
          <w:ilvl w:val="0"/>
          <w:numId w:val="12"/>
        </w:numPr>
        <w:jc w:val="both"/>
        <w:rPr>
          <w:rFonts w:ascii="Arial" w:hAnsi="Arial" w:cs="Arial"/>
          <w:lang w:eastAsia="ko-KR"/>
        </w:rPr>
      </w:pPr>
      <w:r w:rsidRPr="00E25F1D">
        <w:rPr>
          <w:rFonts w:ascii="Arial" w:hAnsi="Arial" w:cs="Arial"/>
          <w:lang w:eastAsia="ko-KR"/>
        </w:rPr>
        <w:t xml:space="preserve">A </w:t>
      </w:r>
      <w:proofErr w:type="gramStart"/>
      <w:r w:rsidRPr="00E25F1D">
        <w:rPr>
          <w:rFonts w:ascii="Arial" w:hAnsi="Arial" w:cs="Arial"/>
          <w:lang w:eastAsia="ko-KR"/>
        </w:rPr>
        <w:t>remote control</w:t>
      </w:r>
      <w:proofErr w:type="gramEnd"/>
      <w:r w:rsidRPr="00E25F1D">
        <w:rPr>
          <w:rFonts w:ascii="Arial" w:hAnsi="Arial" w:cs="Arial"/>
          <w:lang w:eastAsia="ko-KR"/>
        </w:rPr>
        <w:t xml:space="preserve"> slave panel shall also be supplied to control </w:t>
      </w:r>
      <w:r w:rsidR="002A4CCC">
        <w:rPr>
          <w:rFonts w:ascii="Arial" w:hAnsi="Arial" w:cs="Arial"/>
          <w:lang w:eastAsia="ko-KR"/>
        </w:rPr>
        <w:t>b</w:t>
      </w:r>
      <w:r w:rsidRPr="00E25F1D">
        <w:rPr>
          <w:rFonts w:ascii="Arial" w:hAnsi="Arial" w:cs="Arial"/>
          <w:lang w:eastAsia="ko-KR"/>
        </w:rPr>
        <w:t xml:space="preserve">ollard operation. This panel shall have a "panel on" light that is lit when enabled by a switch on the </w:t>
      </w:r>
      <w:proofErr w:type="gramStart"/>
      <w:r w:rsidRPr="00E25F1D">
        <w:rPr>
          <w:rFonts w:ascii="Arial" w:hAnsi="Arial" w:cs="Arial"/>
          <w:lang w:eastAsia="ko-KR"/>
        </w:rPr>
        <w:t>remote control</w:t>
      </w:r>
      <w:proofErr w:type="gramEnd"/>
      <w:r w:rsidRPr="00E25F1D">
        <w:rPr>
          <w:rFonts w:ascii="Arial" w:hAnsi="Arial" w:cs="Arial"/>
          <w:lang w:eastAsia="ko-KR"/>
        </w:rPr>
        <w:t xml:space="preserve"> master panel. Buttons to raise or lower each </w:t>
      </w:r>
      <w:r w:rsidR="00AB5505">
        <w:rPr>
          <w:rFonts w:ascii="Arial" w:hAnsi="Arial" w:cs="Arial"/>
          <w:lang w:eastAsia="ko-KR"/>
        </w:rPr>
        <w:t>b</w:t>
      </w:r>
      <w:r w:rsidRPr="00E25F1D">
        <w:rPr>
          <w:rFonts w:ascii="Arial" w:hAnsi="Arial" w:cs="Arial"/>
          <w:lang w:eastAsia="ko-KR"/>
        </w:rPr>
        <w:t xml:space="preserve">ollard (or set) shall be provided. Bollard "up" and "down" indicator lights shall be included for each </w:t>
      </w:r>
      <w:r w:rsidR="00F12F43">
        <w:rPr>
          <w:rFonts w:ascii="Arial" w:hAnsi="Arial" w:cs="Arial"/>
          <w:lang w:eastAsia="ko-KR"/>
        </w:rPr>
        <w:t>b</w:t>
      </w:r>
      <w:r w:rsidRPr="00E25F1D">
        <w:rPr>
          <w:rFonts w:ascii="Arial" w:hAnsi="Arial" w:cs="Arial"/>
          <w:lang w:eastAsia="ko-KR"/>
        </w:rPr>
        <w:t xml:space="preserve">ollard (or set). The emergency fast operate (EFO) feature </w:t>
      </w:r>
      <w:r w:rsidR="00F5628B">
        <w:rPr>
          <w:rFonts w:ascii="Arial" w:hAnsi="Arial" w:cs="Arial"/>
          <w:lang w:eastAsia="ko-KR"/>
        </w:rPr>
        <w:t xml:space="preserve">(if ordered) </w:t>
      </w:r>
      <w:r w:rsidRPr="00E25F1D">
        <w:rPr>
          <w:rFonts w:ascii="Arial" w:hAnsi="Arial" w:cs="Arial"/>
          <w:lang w:eastAsia="ko-KR"/>
        </w:rPr>
        <w:t xml:space="preserve">shall be operated from a push button </w:t>
      </w:r>
      <w:r w:rsidR="00351149">
        <w:rPr>
          <w:rFonts w:ascii="Arial" w:hAnsi="Arial" w:cs="Arial"/>
          <w:lang w:eastAsia="ko-KR"/>
        </w:rPr>
        <w:t>designated as EFO</w:t>
      </w:r>
      <w:r w:rsidRPr="00E25F1D">
        <w:rPr>
          <w:rFonts w:ascii="Arial" w:hAnsi="Arial" w:cs="Arial"/>
          <w:lang w:eastAsia="ko-KR"/>
        </w:rPr>
        <w:t xml:space="preserve">. When the slave panel EFO is pushed, an EFO "active" lamp will </w:t>
      </w:r>
      <w:proofErr w:type="gramStart"/>
      <w:r w:rsidRPr="00E25F1D">
        <w:rPr>
          <w:rFonts w:ascii="Arial" w:hAnsi="Arial" w:cs="Arial"/>
          <w:lang w:eastAsia="ko-KR"/>
        </w:rPr>
        <w:t>light</w:t>
      </w:r>
      <w:proofErr w:type="gramEnd"/>
      <w:r w:rsidRPr="00E25F1D">
        <w:rPr>
          <w:rFonts w:ascii="Arial" w:hAnsi="Arial" w:cs="Arial"/>
          <w:lang w:eastAsia="ko-KR"/>
        </w:rPr>
        <w:t xml:space="preserve"> and operation of the </w:t>
      </w:r>
      <w:r w:rsidR="00AB5505">
        <w:rPr>
          <w:rFonts w:ascii="Arial" w:hAnsi="Arial" w:cs="Arial"/>
          <w:lang w:eastAsia="ko-KR"/>
        </w:rPr>
        <w:t>b</w:t>
      </w:r>
      <w:r w:rsidRPr="00E25F1D">
        <w:rPr>
          <w:rFonts w:ascii="Arial" w:hAnsi="Arial" w:cs="Arial"/>
          <w:lang w:eastAsia="ko-KR"/>
        </w:rPr>
        <w:t>ollard(s) will not be possible until reset at the master panel.</w:t>
      </w:r>
    </w:p>
    <w:p w14:paraId="469763EA" w14:textId="77777777" w:rsidR="00F12F43" w:rsidRDefault="00F12F43" w:rsidP="00F12F43">
      <w:pPr>
        <w:ind w:left="720"/>
        <w:jc w:val="both"/>
        <w:rPr>
          <w:rFonts w:ascii="Arial" w:hAnsi="Arial" w:cs="Arial"/>
          <w:lang w:eastAsia="ko-KR"/>
        </w:rPr>
      </w:pPr>
    </w:p>
    <w:p w14:paraId="38E0D350" w14:textId="77777777" w:rsidR="00436396" w:rsidRDefault="00436396" w:rsidP="00436396">
      <w:pPr>
        <w:ind w:left="720"/>
        <w:jc w:val="both"/>
        <w:rPr>
          <w:rFonts w:ascii="Arial" w:hAnsi="Arial" w:cs="Arial"/>
          <w:lang w:eastAsia="ko-KR"/>
        </w:rPr>
      </w:pPr>
    </w:p>
    <w:p w14:paraId="24176C98" w14:textId="77777777" w:rsidR="000D52F1" w:rsidRDefault="000D52F1" w:rsidP="00ED2EA8">
      <w:pPr>
        <w:numPr>
          <w:ilvl w:val="1"/>
          <w:numId w:val="12"/>
        </w:numPr>
        <w:jc w:val="both"/>
        <w:rPr>
          <w:rFonts w:ascii="Arial" w:hAnsi="Arial" w:cs="Arial"/>
          <w:lang w:eastAsia="ko-KR"/>
        </w:rPr>
      </w:pPr>
      <w:r w:rsidRPr="00E25F1D">
        <w:rPr>
          <w:rFonts w:ascii="Arial" w:hAnsi="Arial" w:cs="Arial"/>
          <w:lang w:eastAsia="ko-KR"/>
        </w:rPr>
        <w:t xml:space="preserve">The </w:t>
      </w:r>
      <w:proofErr w:type="gramStart"/>
      <w:r w:rsidRPr="00E25F1D">
        <w:rPr>
          <w:rFonts w:ascii="Arial" w:hAnsi="Arial" w:cs="Arial"/>
          <w:lang w:eastAsia="ko-KR"/>
        </w:rPr>
        <w:t>remote control</w:t>
      </w:r>
      <w:proofErr w:type="gramEnd"/>
      <w:r w:rsidRPr="00E25F1D">
        <w:rPr>
          <w:rFonts w:ascii="Arial" w:hAnsi="Arial" w:cs="Arial"/>
          <w:lang w:eastAsia="ko-KR"/>
        </w:rPr>
        <w:t xml:space="preserve"> panel shall operate on 2</w:t>
      </w:r>
      <w:r w:rsidR="00351149">
        <w:rPr>
          <w:rFonts w:ascii="Arial" w:hAnsi="Arial" w:cs="Arial"/>
          <w:lang w:eastAsia="ko-KR"/>
        </w:rPr>
        <w:t xml:space="preserve">4 </w:t>
      </w:r>
      <w:r w:rsidR="004360D3">
        <w:rPr>
          <w:rFonts w:ascii="Arial" w:hAnsi="Arial" w:cs="Arial"/>
          <w:lang w:eastAsia="ko-KR"/>
        </w:rPr>
        <w:t>volts</w:t>
      </w:r>
      <w:r w:rsidRPr="00E25F1D">
        <w:rPr>
          <w:rFonts w:ascii="Arial" w:hAnsi="Arial" w:cs="Arial"/>
          <w:lang w:eastAsia="ko-KR"/>
        </w:rPr>
        <w:t>.</w:t>
      </w:r>
    </w:p>
    <w:p w14:paraId="31ADD677" w14:textId="77777777" w:rsidR="00351149" w:rsidRDefault="00351149" w:rsidP="00ED2EA8">
      <w:pPr>
        <w:tabs>
          <w:tab w:val="num" w:pos="1800"/>
        </w:tabs>
        <w:ind w:left="1800" w:hanging="360"/>
        <w:jc w:val="both"/>
        <w:rPr>
          <w:rFonts w:ascii="Arial" w:hAnsi="Arial" w:cs="Arial"/>
          <w:lang w:eastAsia="ko-KR"/>
        </w:rPr>
      </w:pPr>
    </w:p>
    <w:p w14:paraId="75096580" w14:textId="77777777" w:rsidR="000D52F1" w:rsidRPr="00E25F1D" w:rsidRDefault="000D52F1" w:rsidP="00ED2EA8">
      <w:pPr>
        <w:numPr>
          <w:ilvl w:val="1"/>
          <w:numId w:val="12"/>
        </w:numPr>
        <w:jc w:val="both"/>
        <w:rPr>
          <w:rFonts w:ascii="Arial" w:hAnsi="Arial" w:cs="Arial"/>
          <w:lang w:eastAsia="ko-KR"/>
        </w:rPr>
      </w:pPr>
      <w:r w:rsidRPr="00E25F1D">
        <w:rPr>
          <w:rFonts w:ascii="Arial" w:hAnsi="Arial" w:cs="Arial"/>
          <w:lang w:eastAsia="ko-KR"/>
        </w:rPr>
        <w:t xml:space="preserve">The </w:t>
      </w:r>
      <w:proofErr w:type="gramStart"/>
      <w:r w:rsidRPr="00E25F1D">
        <w:rPr>
          <w:rFonts w:ascii="Arial" w:hAnsi="Arial" w:cs="Arial"/>
          <w:lang w:eastAsia="ko-KR"/>
        </w:rPr>
        <w:t>remote control</w:t>
      </w:r>
      <w:proofErr w:type="gramEnd"/>
      <w:r w:rsidRPr="00E25F1D">
        <w:rPr>
          <w:rFonts w:ascii="Arial" w:hAnsi="Arial" w:cs="Arial"/>
          <w:lang w:eastAsia="ko-KR"/>
        </w:rPr>
        <w:t xml:space="preserve"> station shall be a standard 19 inch electronics rack type surface mount panel </w:t>
      </w:r>
      <w:r w:rsidR="00F5628B">
        <w:rPr>
          <w:rFonts w:ascii="Arial" w:hAnsi="Arial" w:cs="Arial"/>
          <w:lang w:eastAsia="ko-KR"/>
        </w:rPr>
        <w:t>or desktop console type</w:t>
      </w:r>
      <w:r w:rsidR="00F5628B" w:rsidRPr="00E25F1D">
        <w:rPr>
          <w:rFonts w:ascii="Arial" w:hAnsi="Arial" w:cs="Arial"/>
          <w:lang w:eastAsia="ko-KR"/>
        </w:rPr>
        <w:t xml:space="preserve"> </w:t>
      </w:r>
      <w:r w:rsidRPr="00E25F1D">
        <w:rPr>
          <w:rFonts w:ascii="Arial" w:hAnsi="Arial" w:cs="Arial"/>
          <w:lang w:eastAsia="ko-KR"/>
        </w:rPr>
        <w:t>with all devices wired to a terminal strip on the back.</w:t>
      </w:r>
    </w:p>
    <w:p w14:paraId="0487CA47" w14:textId="77777777" w:rsidR="000D52F1" w:rsidRDefault="000D52F1" w:rsidP="00E25F1D">
      <w:pPr>
        <w:ind w:left="720"/>
        <w:jc w:val="both"/>
        <w:rPr>
          <w:rFonts w:ascii="Arial" w:hAnsi="Arial" w:cs="Arial"/>
          <w:lang w:eastAsia="ko-KR"/>
        </w:rPr>
      </w:pPr>
    </w:p>
    <w:p w14:paraId="6867B31F" w14:textId="77777777" w:rsidR="00F5628B" w:rsidRDefault="00F5628B" w:rsidP="00E25F1D">
      <w:pPr>
        <w:ind w:left="720"/>
        <w:jc w:val="both"/>
        <w:rPr>
          <w:rFonts w:ascii="Arial" w:hAnsi="Arial" w:cs="Arial"/>
          <w:lang w:eastAsia="ko-KR"/>
        </w:rPr>
      </w:pPr>
    </w:p>
    <w:p w14:paraId="6D4FA857" w14:textId="77777777" w:rsidR="000D52F1" w:rsidRDefault="008925DB" w:rsidP="00E25F1D">
      <w:pPr>
        <w:jc w:val="both"/>
        <w:rPr>
          <w:rFonts w:ascii="Arial" w:hAnsi="Arial" w:cs="Arial"/>
          <w:b/>
          <w:bCs/>
          <w:lang w:eastAsia="ko-KR"/>
        </w:rPr>
      </w:pPr>
      <w:r w:rsidRPr="00E20705">
        <w:rPr>
          <w:rFonts w:ascii="Arial" w:hAnsi="Arial" w:cs="Arial"/>
          <w:b/>
          <w:bCs/>
          <w:lang w:eastAsia="ko-KR"/>
        </w:rPr>
        <w:t>2.3</w:t>
      </w:r>
      <w:r w:rsidR="000D52F1" w:rsidRPr="00E25F1D">
        <w:rPr>
          <w:rFonts w:ascii="Arial" w:hAnsi="Arial" w:cs="Arial"/>
          <w:lang w:eastAsia="ko-KR"/>
        </w:rPr>
        <w:t xml:space="preserve"> </w:t>
      </w:r>
      <w:r w:rsidR="004112F9">
        <w:rPr>
          <w:rFonts w:ascii="Arial" w:hAnsi="Arial" w:cs="Arial"/>
          <w:b/>
          <w:bCs/>
          <w:lang w:eastAsia="ko-KR"/>
        </w:rPr>
        <w:t>ACCESSORY DEVICES</w:t>
      </w:r>
    </w:p>
    <w:p w14:paraId="23FA0A04" w14:textId="77777777" w:rsidR="008925DB" w:rsidRPr="001F586E" w:rsidRDefault="008925DB" w:rsidP="008925DB">
      <w:pPr>
        <w:rPr>
          <w:rFonts w:ascii="Arial" w:hAnsi="Arial" w:cs="Arial"/>
          <w:i/>
          <w:iCs/>
          <w:sz w:val="18"/>
          <w:szCs w:val="18"/>
          <w:lang w:eastAsia="ko-KR"/>
        </w:rPr>
      </w:pPr>
      <w:r>
        <w:rPr>
          <w:rFonts w:ascii="Arial" w:hAnsi="Arial" w:cs="Arial"/>
          <w:i/>
          <w:iCs/>
          <w:sz w:val="18"/>
          <w:szCs w:val="18"/>
          <w:lang w:eastAsia="ko-KR"/>
        </w:rPr>
        <w:t>(</w:t>
      </w:r>
      <w:r w:rsidRPr="001F586E">
        <w:rPr>
          <w:rFonts w:ascii="Arial" w:hAnsi="Arial" w:cs="Arial"/>
          <w:i/>
          <w:iCs/>
          <w:sz w:val="18"/>
          <w:szCs w:val="18"/>
          <w:lang w:eastAsia="ko-KR"/>
        </w:rPr>
        <w:t xml:space="preserve">Any or </w:t>
      </w:r>
      <w:proofErr w:type="gramStart"/>
      <w:r w:rsidRPr="001F586E">
        <w:rPr>
          <w:rFonts w:ascii="Arial" w:hAnsi="Arial" w:cs="Arial"/>
          <w:i/>
          <w:iCs/>
          <w:sz w:val="18"/>
          <w:szCs w:val="18"/>
          <w:lang w:eastAsia="ko-KR"/>
        </w:rPr>
        <w:t>all of</w:t>
      </w:r>
      <w:proofErr w:type="gramEnd"/>
      <w:r w:rsidRPr="001F586E">
        <w:rPr>
          <w:rFonts w:ascii="Arial" w:hAnsi="Arial" w:cs="Arial"/>
          <w:i/>
          <w:iCs/>
          <w:sz w:val="18"/>
          <w:szCs w:val="18"/>
          <w:lang w:eastAsia="ko-KR"/>
        </w:rPr>
        <w:t xml:space="preserve"> the following may be specified</w:t>
      </w:r>
      <w:r>
        <w:rPr>
          <w:rFonts w:ascii="Arial" w:hAnsi="Arial" w:cs="Arial"/>
          <w:i/>
          <w:iCs/>
          <w:sz w:val="18"/>
          <w:szCs w:val="18"/>
          <w:lang w:eastAsia="ko-KR"/>
        </w:rPr>
        <w:t>)</w:t>
      </w:r>
    </w:p>
    <w:p w14:paraId="4A5F1165" w14:textId="77777777" w:rsidR="000D52F1" w:rsidRDefault="000D52F1" w:rsidP="00E25F1D">
      <w:pPr>
        <w:jc w:val="both"/>
        <w:rPr>
          <w:rFonts w:ascii="Arial" w:hAnsi="Arial" w:cs="Arial"/>
          <w:lang w:eastAsia="ko-KR"/>
        </w:rPr>
      </w:pPr>
    </w:p>
    <w:p w14:paraId="3C2B36A5" w14:textId="77777777" w:rsidR="008925DB" w:rsidRPr="004112F9" w:rsidRDefault="000D52F1" w:rsidP="00253521">
      <w:pPr>
        <w:numPr>
          <w:ilvl w:val="0"/>
          <w:numId w:val="13"/>
        </w:numPr>
        <w:tabs>
          <w:tab w:val="clear" w:pos="1080"/>
          <w:tab w:val="num" w:pos="720"/>
        </w:tabs>
        <w:ind w:left="720"/>
        <w:jc w:val="both"/>
        <w:rPr>
          <w:rFonts w:ascii="Arial" w:hAnsi="Arial" w:cs="Arial"/>
          <w:b/>
          <w:bCs/>
          <w:lang w:eastAsia="ko-KR"/>
        </w:rPr>
      </w:pPr>
      <w:r w:rsidRPr="004112F9">
        <w:rPr>
          <w:rFonts w:ascii="Arial" w:hAnsi="Arial" w:cs="Arial"/>
          <w:b/>
          <w:bCs/>
          <w:lang w:eastAsia="ko-KR"/>
        </w:rPr>
        <w:t xml:space="preserve">Electro-Mechanical </w:t>
      </w:r>
      <w:r w:rsidR="008925DB" w:rsidRPr="004112F9">
        <w:rPr>
          <w:rFonts w:ascii="Arial" w:hAnsi="Arial" w:cs="Arial"/>
          <w:b/>
          <w:bCs/>
          <w:lang w:eastAsia="ko-KR"/>
        </w:rPr>
        <w:t>Barrier Gate</w:t>
      </w:r>
    </w:p>
    <w:p w14:paraId="60DC2172" w14:textId="77777777" w:rsidR="008925DB" w:rsidRDefault="008925DB" w:rsidP="00E25F1D">
      <w:pPr>
        <w:jc w:val="both"/>
        <w:rPr>
          <w:rFonts w:ascii="Arial" w:hAnsi="Arial" w:cs="Arial"/>
          <w:lang w:eastAsia="ko-KR"/>
        </w:rPr>
      </w:pPr>
    </w:p>
    <w:p w14:paraId="77FBF385" w14:textId="77777777" w:rsidR="000D52F1" w:rsidRPr="00E25F1D" w:rsidRDefault="000D52F1" w:rsidP="004112F9">
      <w:pPr>
        <w:numPr>
          <w:ilvl w:val="0"/>
          <w:numId w:val="8"/>
        </w:numPr>
        <w:jc w:val="both"/>
        <w:rPr>
          <w:rFonts w:ascii="Arial" w:hAnsi="Arial" w:cs="Arial"/>
          <w:lang w:eastAsia="ko-KR"/>
        </w:rPr>
      </w:pPr>
      <w:r w:rsidRPr="00E25F1D">
        <w:rPr>
          <w:rFonts w:ascii="Arial" w:hAnsi="Arial" w:cs="Arial"/>
          <w:lang w:eastAsia="ko-KR"/>
        </w:rPr>
        <w:t>A</w:t>
      </w:r>
      <w:r w:rsidR="008925DB">
        <w:rPr>
          <w:rFonts w:ascii="Arial" w:hAnsi="Arial" w:cs="Arial"/>
          <w:lang w:eastAsia="ko-KR"/>
        </w:rPr>
        <w:t>n</w:t>
      </w:r>
      <w:r w:rsidRPr="00E25F1D">
        <w:rPr>
          <w:rFonts w:ascii="Arial" w:hAnsi="Arial" w:cs="Arial"/>
          <w:lang w:eastAsia="ko-KR"/>
        </w:rPr>
        <w:t xml:space="preserve"> electrically operated wood </w:t>
      </w:r>
      <w:r w:rsidR="008925DB">
        <w:rPr>
          <w:rFonts w:ascii="Arial" w:hAnsi="Arial" w:cs="Arial"/>
          <w:lang w:eastAsia="ko-KR"/>
        </w:rPr>
        <w:t xml:space="preserve">or aluminum </w:t>
      </w:r>
      <w:r w:rsidRPr="00E25F1D">
        <w:rPr>
          <w:rFonts w:ascii="Arial" w:hAnsi="Arial" w:cs="Arial"/>
          <w:lang w:eastAsia="ko-KR"/>
        </w:rPr>
        <w:t xml:space="preserve">arm </w:t>
      </w:r>
      <w:r w:rsidR="008925DB">
        <w:rPr>
          <w:rFonts w:ascii="Arial" w:hAnsi="Arial" w:cs="Arial"/>
          <w:lang w:eastAsia="ko-KR"/>
        </w:rPr>
        <w:t>barrier</w:t>
      </w:r>
      <w:r w:rsidRPr="00E25F1D">
        <w:rPr>
          <w:rFonts w:ascii="Arial" w:hAnsi="Arial" w:cs="Arial"/>
          <w:lang w:eastAsia="ko-KR"/>
        </w:rPr>
        <w:t xml:space="preserve"> gate shall be supplied to alert vehicle</w:t>
      </w:r>
      <w:r w:rsidR="008925DB">
        <w:rPr>
          <w:rFonts w:ascii="Arial" w:hAnsi="Arial" w:cs="Arial"/>
          <w:lang w:eastAsia="ko-KR"/>
        </w:rPr>
        <w:t>s</w:t>
      </w:r>
      <w:r w:rsidRPr="00E25F1D">
        <w:rPr>
          <w:rFonts w:ascii="Arial" w:hAnsi="Arial" w:cs="Arial"/>
          <w:lang w:eastAsia="ko-KR"/>
        </w:rPr>
        <w:t xml:space="preserve"> of the </w:t>
      </w:r>
      <w:r w:rsidR="008925DB">
        <w:rPr>
          <w:rFonts w:ascii="Arial" w:hAnsi="Arial" w:cs="Arial"/>
          <w:lang w:eastAsia="ko-KR"/>
        </w:rPr>
        <w:t>b</w:t>
      </w:r>
      <w:r w:rsidRPr="00E25F1D">
        <w:rPr>
          <w:rFonts w:ascii="Arial" w:hAnsi="Arial" w:cs="Arial"/>
          <w:lang w:eastAsia="ko-KR"/>
        </w:rPr>
        <w:t>o</w:t>
      </w:r>
      <w:r w:rsidR="008925DB">
        <w:rPr>
          <w:rFonts w:ascii="Arial" w:hAnsi="Arial" w:cs="Arial"/>
          <w:lang w:eastAsia="ko-KR"/>
        </w:rPr>
        <w:t>llard position. The gate operator</w:t>
      </w:r>
      <w:r w:rsidRPr="00E25F1D">
        <w:rPr>
          <w:rFonts w:ascii="Arial" w:hAnsi="Arial" w:cs="Arial"/>
          <w:lang w:eastAsia="ko-KR"/>
        </w:rPr>
        <w:t xml:space="preserve"> shall interface with the </w:t>
      </w:r>
      <w:r w:rsidR="008925DB">
        <w:rPr>
          <w:rFonts w:ascii="Arial" w:hAnsi="Arial" w:cs="Arial"/>
          <w:lang w:eastAsia="ko-KR"/>
        </w:rPr>
        <w:t>b</w:t>
      </w:r>
      <w:r w:rsidRPr="00E25F1D">
        <w:rPr>
          <w:rFonts w:ascii="Arial" w:hAnsi="Arial" w:cs="Arial"/>
          <w:lang w:eastAsia="ko-KR"/>
        </w:rPr>
        <w:t>ollard control circuit</w:t>
      </w:r>
      <w:r w:rsidR="008925DB">
        <w:rPr>
          <w:rFonts w:ascii="Arial" w:hAnsi="Arial" w:cs="Arial"/>
          <w:lang w:eastAsia="ko-KR"/>
        </w:rPr>
        <w:t>ry</w:t>
      </w:r>
      <w:r w:rsidRPr="00E25F1D">
        <w:rPr>
          <w:rFonts w:ascii="Arial" w:hAnsi="Arial" w:cs="Arial"/>
          <w:lang w:eastAsia="ko-KR"/>
        </w:rPr>
        <w:t xml:space="preserve">. The </w:t>
      </w:r>
      <w:r w:rsidR="008925DB">
        <w:rPr>
          <w:rFonts w:ascii="Arial" w:hAnsi="Arial" w:cs="Arial"/>
          <w:lang w:eastAsia="ko-KR"/>
        </w:rPr>
        <w:t>barrier gate</w:t>
      </w:r>
      <w:r w:rsidRPr="00E25F1D">
        <w:rPr>
          <w:rFonts w:ascii="Arial" w:hAnsi="Arial" w:cs="Arial"/>
          <w:lang w:eastAsia="ko-KR"/>
        </w:rPr>
        <w:t xml:space="preserve"> shall close </w:t>
      </w:r>
      <w:r w:rsidR="008925DB">
        <w:rPr>
          <w:rFonts w:ascii="Arial" w:hAnsi="Arial" w:cs="Arial"/>
          <w:lang w:eastAsia="ko-KR"/>
        </w:rPr>
        <w:t>when</w:t>
      </w:r>
      <w:r w:rsidRPr="00E25F1D">
        <w:rPr>
          <w:rFonts w:ascii="Arial" w:hAnsi="Arial" w:cs="Arial"/>
          <w:lang w:eastAsia="ko-KR"/>
        </w:rPr>
        <w:t xml:space="preserve"> the </w:t>
      </w:r>
      <w:r w:rsidR="008925DB">
        <w:rPr>
          <w:rFonts w:ascii="Arial" w:hAnsi="Arial" w:cs="Arial"/>
          <w:lang w:eastAsia="ko-KR"/>
        </w:rPr>
        <w:t>b</w:t>
      </w:r>
      <w:r w:rsidRPr="00E25F1D">
        <w:rPr>
          <w:rFonts w:ascii="Arial" w:hAnsi="Arial" w:cs="Arial"/>
          <w:lang w:eastAsia="ko-KR"/>
        </w:rPr>
        <w:t>ollard "up" command</w:t>
      </w:r>
      <w:r w:rsidR="008925DB">
        <w:rPr>
          <w:rFonts w:ascii="Arial" w:hAnsi="Arial" w:cs="Arial"/>
          <w:lang w:eastAsia="ko-KR"/>
        </w:rPr>
        <w:t xml:space="preserve"> is engaged</w:t>
      </w:r>
      <w:r w:rsidRPr="00E25F1D">
        <w:rPr>
          <w:rFonts w:ascii="Arial" w:hAnsi="Arial" w:cs="Arial"/>
          <w:lang w:eastAsia="ko-KR"/>
        </w:rPr>
        <w:t xml:space="preserve"> and remain closed until the </w:t>
      </w:r>
      <w:r w:rsidR="008925DB">
        <w:rPr>
          <w:rFonts w:ascii="Arial" w:hAnsi="Arial" w:cs="Arial"/>
          <w:lang w:eastAsia="ko-KR"/>
        </w:rPr>
        <w:t>b</w:t>
      </w:r>
      <w:r w:rsidRPr="00E25F1D">
        <w:rPr>
          <w:rFonts w:ascii="Arial" w:hAnsi="Arial" w:cs="Arial"/>
          <w:lang w:eastAsia="ko-KR"/>
        </w:rPr>
        <w:t>ollard</w:t>
      </w:r>
      <w:r w:rsidR="008925DB">
        <w:rPr>
          <w:rFonts w:ascii="Arial" w:hAnsi="Arial" w:cs="Arial"/>
          <w:lang w:eastAsia="ko-KR"/>
        </w:rPr>
        <w:t>s</w:t>
      </w:r>
      <w:r w:rsidRPr="00E25F1D">
        <w:rPr>
          <w:rFonts w:ascii="Arial" w:hAnsi="Arial" w:cs="Arial"/>
          <w:lang w:eastAsia="ko-KR"/>
        </w:rPr>
        <w:t xml:space="preserve"> </w:t>
      </w:r>
      <w:r w:rsidR="008925DB">
        <w:rPr>
          <w:rFonts w:ascii="Arial" w:hAnsi="Arial" w:cs="Arial"/>
          <w:lang w:eastAsia="ko-KR"/>
        </w:rPr>
        <w:t>are</w:t>
      </w:r>
      <w:r w:rsidRPr="00E25F1D">
        <w:rPr>
          <w:rFonts w:ascii="Arial" w:hAnsi="Arial" w:cs="Arial"/>
          <w:lang w:eastAsia="ko-KR"/>
        </w:rPr>
        <w:t xml:space="preserve"> fully lowered. The gate assembly shall be mount</w:t>
      </w:r>
      <w:r w:rsidR="008925DB">
        <w:rPr>
          <w:rFonts w:ascii="Arial" w:hAnsi="Arial" w:cs="Arial"/>
          <w:lang w:eastAsia="ko-KR"/>
        </w:rPr>
        <w:t>ed</w:t>
      </w:r>
      <w:r w:rsidRPr="00E25F1D">
        <w:rPr>
          <w:rFonts w:ascii="Arial" w:hAnsi="Arial" w:cs="Arial"/>
          <w:lang w:eastAsia="ko-KR"/>
        </w:rPr>
        <w:t xml:space="preserve"> directly to the roadway surface.</w:t>
      </w:r>
    </w:p>
    <w:p w14:paraId="17BA1EBE" w14:textId="77777777" w:rsidR="000D52F1" w:rsidRDefault="000D52F1" w:rsidP="00E25F1D">
      <w:pPr>
        <w:ind w:left="720"/>
        <w:jc w:val="both"/>
        <w:rPr>
          <w:rFonts w:ascii="Arial" w:hAnsi="Arial" w:cs="Arial"/>
          <w:lang w:eastAsia="ko-KR"/>
        </w:rPr>
      </w:pPr>
    </w:p>
    <w:p w14:paraId="5A3A2861" w14:textId="77777777" w:rsidR="008925DB" w:rsidRPr="00A05550" w:rsidRDefault="008925DB" w:rsidP="00253521">
      <w:pPr>
        <w:numPr>
          <w:ilvl w:val="0"/>
          <w:numId w:val="13"/>
        </w:numPr>
        <w:tabs>
          <w:tab w:val="clear" w:pos="1080"/>
          <w:tab w:val="num" w:pos="720"/>
        </w:tabs>
        <w:ind w:left="720"/>
        <w:jc w:val="both"/>
        <w:rPr>
          <w:rFonts w:ascii="Arial" w:hAnsi="Arial" w:cs="Arial"/>
          <w:b/>
          <w:bCs/>
          <w:lang w:eastAsia="ko-KR"/>
        </w:rPr>
      </w:pPr>
      <w:r w:rsidRPr="00A05550">
        <w:rPr>
          <w:rFonts w:ascii="Arial" w:hAnsi="Arial" w:cs="Arial"/>
          <w:b/>
          <w:bCs/>
          <w:lang w:eastAsia="ko-KR"/>
        </w:rPr>
        <w:t>Traffic Signals</w:t>
      </w:r>
    </w:p>
    <w:p w14:paraId="042BE46A" w14:textId="77777777" w:rsidR="008925DB" w:rsidRPr="00E25F1D" w:rsidRDefault="008925DB" w:rsidP="00E25F1D">
      <w:pPr>
        <w:ind w:left="720"/>
        <w:jc w:val="both"/>
        <w:rPr>
          <w:rFonts w:ascii="Arial" w:hAnsi="Arial" w:cs="Arial"/>
          <w:lang w:eastAsia="ko-KR"/>
        </w:rPr>
      </w:pPr>
    </w:p>
    <w:p w14:paraId="22E65B73" w14:textId="77777777" w:rsidR="000D52F1" w:rsidRPr="00E25F1D" w:rsidRDefault="000D52F1" w:rsidP="004112F9">
      <w:pPr>
        <w:numPr>
          <w:ilvl w:val="0"/>
          <w:numId w:val="14"/>
        </w:numPr>
        <w:jc w:val="both"/>
        <w:rPr>
          <w:rFonts w:ascii="Arial" w:hAnsi="Arial" w:cs="Arial"/>
          <w:lang w:eastAsia="ko-KR"/>
        </w:rPr>
      </w:pPr>
      <w:proofErr w:type="gramStart"/>
      <w:r w:rsidRPr="00E25F1D">
        <w:rPr>
          <w:rFonts w:ascii="Arial" w:hAnsi="Arial" w:cs="Arial"/>
          <w:lang w:eastAsia="ko-KR"/>
        </w:rPr>
        <w:t>8 inch</w:t>
      </w:r>
      <w:proofErr w:type="gramEnd"/>
      <w:r w:rsidRPr="00E25F1D">
        <w:rPr>
          <w:rFonts w:ascii="Arial" w:hAnsi="Arial" w:cs="Arial"/>
          <w:lang w:eastAsia="ko-KR"/>
        </w:rPr>
        <w:t xml:space="preserve"> traffic lights shall be supplied to alert vehicle</w:t>
      </w:r>
      <w:r w:rsidR="00E20705">
        <w:rPr>
          <w:rFonts w:ascii="Arial" w:hAnsi="Arial" w:cs="Arial"/>
          <w:lang w:eastAsia="ko-KR"/>
        </w:rPr>
        <w:t>s</w:t>
      </w:r>
      <w:r w:rsidRPr="00E25F1D">
        <w:rPr>
          <w:rFonts w:ascii="Arial" w:hAnsi="Arial" w:cs="Arial"/>
          <w:lang w:eastAsia="ko-KR"/>
        </w:rPr>
        <w:t xml:space="preserve"> of the </w:t>
      </w:r>
      <w:r w:rsidR="00E20705">
        <w:rPr>
          <w:rFonts w:ascii="Arial" w:hAnsi="Arial" w:cs="Arial"/>
          <w:lang w:eastAsia="ko-KR"/>
        </w:rPr>
        <w:t>b</w:t>
      </w:r>
      <w:r w:rsidRPr="00E25F1D">
        <w:rPr>
          <w:rFonts w:ascii="Arial" w:hAnsi="Arial" w:cs="Arial"/>
          <w:lang w:eastAsia="ko-KR"/>
        </w:rPr>
        <w:t xml:space="preserve">ollard position. The </w:t>
      </w:r>
      <w:r w:rsidR="00B254CA">
        <w:rPr>
          <w:rFonts w:ascii="Arial" w:hAnsi="Arial" w:cs="Arial"/>
          <w:lang w:eastAsia="ko-KR"/>
        </w:rPr>
        <w:t xml:space="preserve">amber/green </w:t>
      </w:r>
      <w:r w:rsidR="00F12F43" w:rsidRPr="00F12F43">
        <w:rPr>
          <w:rFonts w:ascii="Arial" w:hAnsi="Arial" w:cs="Arial"/>
          <w:i/>
          <w:iCs/>
          <w:lang w:eastAsia="ko-KR"/>
        </w:rPr>
        <w:t>(specify</w:t>
      </w:r>
      <w:r w:rsidR="00E20705" w:rsidRPr="00F12F43">
        <w:rPr>
          <w:rFonts w:ascii="Arial" w:hAnsi="Arial" w:cs="Arial"/>
          <w:i/>
          <w:iCs/>
          <w:lang w:eastAsia="ko-KR"/>
        </w:rPr>
        <w:t xml:space="preserve"> color)</w:t>
      </w:r>
      <w:r w:rsidRPr="00E25F1D">
        <w:rPr>
          <w:rFonts w:ascii="Arial" w:hAnsi="Arial" w:cs="Arial"/>
          <w:lang w:eastAsia="ko-KR"/>
        </w:rPr>
        <w:t xml:space="preserve"> light shall indicate that the </w:t>
      </w:r>
      <w:r w:rsidR="00AB5505">
        <w:rPr>
          <w:rFonts w:ascii="Arial" w:hAnsi="Arial" w:cs="Arial"/>
          <w:lang w:eastAsia="ko-KR"/>
        </w:rPr>
        <w:t>b</w:t>
      </w:r>
      <w:r w:rsidRPr="00E25F1D">
        <w:rPr>
          <w:rFonts w:ascii="Arial" w:hAnsi="Arial" w:cs="Arial"/>
          <w:lang w:eastAsia="ko-KR"/>
        </w:rPr>
        <w:t xml:space="preserve">ollard is fully down. All other positions shall cause the light to show </w:t>
      </w:r>
      <w:r w:rsidR="00B254CA">
        <w:rPr>
          <w:rFonts w:ascii="Arial" w:hAnsi="Arial" w:cs="Arial"/>
          <w:lang w:eastAsia="ko-KR"/>
        </w:rPr>
        <w:t>red</w:t>
      </w:r>
      <w:r w:rsidRPr="00E25F1D">
        <w:rPr>
          <w:rFonts w:ascii="Arial" w:hAnsi="Arial" w:cs="Arial"/>
          <w:lang w:eastAsia="ko-KR"/>
        </w:rPr>
        <w:t xml:space="preserve">. Brackets shall be supplied to allow light(s) to be located on a </w:t>
      </w:r>
      <w:proofErr w:type="gramStart"/>
      <w:r w:rsidRPr="00E25F1D">
        <w:rPr>
          <w:rFonts w:ascii="Arial" w:hAnsi="Arial" w:cs="Arial"/>
          <w:lang w:eastAsia="ko-KR"/>
        </w:rPr>
        <w:t>3.5 inch</w:t>
      </w:r>
      <w:proofErr w:type="gramEnd"/>
      <w:r w:rsidRPr="00E25F1D">
        <w:rPr>
          <w:rFonts w:ascii="Arial" w:hAnsi="Arial" w:cs="Arial"/>
          <w:lang w:eastAsia="ko-KR"/>
        </w:rPr>
        <w:t xml:space="preserve"> OD post. The operating voltage shall be 120 </w:t>
      </w:r>
      <w:proofErr w:type="gramStart"/>
      <w:r w:rsidRPr="00E25F1D">
        <w:rPr>
          <w:rFonts w:ascii="Arial" w:hAnsi="Arial" w:cs="Arial"/>
          <w:lang w:eastAsia="ko-KR"/>
        </w:rPr>
        <w:t>volts</w:t>
      </w:r>
      <w:proofErr w:type="gramEnd"/>
      <w:r w:rsidRPr="00E25F1D">
        <w:rPr>
          <w:rFonts w:ascii="Arial" w:hAnsi="Arial" w:cs="Arial"/>
          <w:lang w:eastAsia="ko-KR"/>
        </w:rPr>
        <w:t xml:space="preserve"> </w:t>
      </w:r>
    </w:p>
    <w:p w14:paraId="7A4F134E" w14:textId="77777777" w:rsidR="000D52F1" w:rsidRDefault="000D52F1" w:rsidP="00E25F1D">
      <w:pPr>
        <w:jc w:val="both"/>
        <w:rPr>
          <w:rFonts w:ascii="Arial" w:hAnsi="Arial" w:cs="Arial"/>
          <w:lang w:eastAsia="ko-KR"/>
        </w:rPr>
      </w:pPr>
    </w:p>
    <w:p w14:paraId="46A490F2" w14:textId="77777777" w:rsidR="00E20705" w:rsidRPr="00A05550" w:rsidRDefault="00E20705" w:rsidP="00253521">
      <w:pPr>
        <w:numPr>
          <w:ilvl w:val="0"/>
          <w:numId w:val="13"/>
        </w:numPr>
        <w:tabs>
          <w:tab w:val="clear" w:pos="1080"/>
          <w:tab w:val="num" w:pos="720"/>
        </w:tabs>
        <w:ind w:left="720"/>
        <w:jc w:val="both"/>
        <w:rPr>
          <w:rFonts w:ascii="Arial" w:hAnsi="Arial" w:cs="Arial"/>
          <w:b/>
          <w:bCs/>
          <w:lang w:eastAsia="ko-KR"/>
        </w:rPr>
      </w:pPr>
      <w:r w:rsidRPr="00A05550">
        <w:rPr>
          <w:rFonts w:ascii="Arial" w:hAnsi="Arial" w:cs="Arial"/>
          <w:b/>
          <w:bCs/>
          <w:lang w:eastAsia="ko-KR"/>
        </w:rPr>
        <w:t>Sump Pump</w:t>
      </w:r>
    </w:p>
    <w:p w14:paraId="32596643" w14:textId="77777777" w:rsidR="00E20705" w:rsidRPr="00E25F1D" w:rsidRDefault="00E20705" w:rsidP="00E25F1D">
      <w:pPr>
        <w:jc w:val="both"/>
        <w:rPr>
          <w:rFonts w:ascii="Arial" w:hAnsi="Arial" w:cs="Arial"/>
          <w:lang w:eastAsia="ko-KR"/>
        </w:rPr>
      </w:pPr>
    </w:p>
    <w:p w14:paraId="2AB4E3B8" w14:textId="77777777" w:rsidR="000D52F1" w:rsidRPr="00E25F1D" w:rsidRDefault="000D52F1" w:rsidP="00A05550">
      <w:pPr>
        <w:numPr>
          <w:ilvl w:val="0"/>
          <w:numId w:val="15"/>
        </w:numPr>
        <w:tabs>
          <w:tab w:val="left" w:pos="1800"/>
        </w:tabs>
        <w:jc w:val="both"/>
        <w:rPr>
          <w:rFonts w:ascii="Arial" w:hAnsi="Arial" w:cs="Arial"/>
          <w:lang w:eastAsia="ko-KR"/>
        </w:rPr>
      </w:pPr>
      <w:r w:rsidRPr="00E25F1D">
        <w:rPr>
          <w:rFonts w:ascii="Arial" w:hAnsi="Arial" w:cs="Arial"/>
          <w:lang w:eastAsia="ko-KR"/>
        </w:rPr>
        <w:t xml:space="preserve">A </w:t>
      </w:r>
      <w:proofErr w:type="spellStart"/>
      <w:r w:rsidRPr="00E25F1D">
        <w:rPr>
          <w:rFonts w:ascii="Arial" w:hAnsi="Arial" w:cs="Arial"/>
          <w:lang w:eastAsia="ko-KR"/>
        </w:rPr>
        <w:t>self priming</w:t>
      </w:r>
      <w:proofErr w:type="spellEnd"/>
      <w:r w:rsidRPr="00E25F1D">
        <w:rPr>
          <w:rFonts w:ascii="Arial" w:hAnsi="Arial" w:cs="Arial"/>
          <w:lang w:eastAsia="ko-KR"/>
        </w:rPr>
        <w:t xml:space="preserve"> sump pump shall be supplied to drain water collected in the </w:t>
      </w:r>
      <w:r w:rsidR="00AB5505">
        <w:rPr>
          <w:rFonts w:ascii="Arial" w:hAnsi="Arial" w:cs="Arial"/>
          <w:lang w:eastAsia="ko-KR"/>
        </w:rPr>
        <w:t>b</w:t>
      </w:r>
      <w:r w:rsidRPr="00E25F1D">
        <w:rPr>
          <w:rFonts w:ascii="Arial" w:hAnsi="Arial" w:cs="Arial"/>
          <w:lang w:eastAsia="ko-KR"/>
        </w:rPr>
        <w:t xml:space="preserve">ollard foundation. The pump shall </w:t>
      </w:r>
      <w:r w:rsidR="00E20705">
        <w:rPr>
          <w:rFonts w:ascii="Arial" w:hAnsi="Arial" w:cs="Arial"/>
          <w:lang w:eastAsia="ko-KR"/>
        </w:rPr>
        <w:t>feed</w:t>
      </w:r>
      <w:r w:rsidRPr="00E25F1D">
        <w:rPr>
          <w:rFonts w:ascii="Arial" w:hAnsi="Arial" w:cs="Arial"/>
          <w:lang w:eastAsia="ko-KR"/>
        </w:rPr>
        <w:t xml:space="preserve"> to customer supplied discharge drain. Pump operating voltage shall be 120</w:t>
      </w:r>
      <w:r w:rsidR="004360D3">
        <w:rPr>
          <w:rFonts w:ascii="Arial" w:hAnsi="Arial" w:cs="Arial"/>
          <w:lang w:eastAsia="ko-KR"/>
        </w:rPr>
        <w:t xml:space="preserve"> volts</w:t>
      </w:r>
      <w:r w:rsidRPr="00E25F1D">
        <w:rPr>
          <w:rFonts w:ascii="Arial" w:hAnsi="Arial" w:cs="Arial"/>
          <w:lang w:eastAsia="ko-KR"/>
        </w:rPr>
        <w:t>.</w:t>
      </w:r>
    </w:p>
    <w:p w14:paraId="7890D957" w14:textId="77777777" w:rsidR="000D52F1" w:rsidRPr="00E25F1D" w:rsidRDefault="000D52F1" w:rsidP="00E25F1D">
      <w:pPr>
        <w:jc w:val="both"/>
        <w:rPr>
          <w:rFonts w:ascii="Arial" w:hAnsi="Arial" w:cs="Arial"/>
        </w:rPr>
      </w:pPr>
    </w:p>
    <w:p w14:paraId="67EED417" w14:textId="77777777" w:rsidR="00E20705" w:rsidRPr="00A05550" w:rsidRDefault="00E20705" w:rsidP="00253521">
      <w:pPr>
        <w:numPr>
          <w:ilvl w:val="0"/>
          <w:numId w:val="13"/>
        </w:numPr>
        <w:tabs>
          <w:tab w:val="clear" w:pos="1080"/>
          <w:tab w:val="num" w:pos="720"/>
        </w:tabs>
        <w:ind w:left="720"/>
        <w:jc w:val="both"/>
        <w:rPr>
          <w:rFonts w:ascii="Arial" w:hAnsi="Arial" w:cs="Arial"/>
          <w:b/>
          <w:bCs/>
          <w:lang w:eastAsia="ko-KR"/>
        </w:rPr>
      </w:pPr>
      <w:r w:rsidRPr="00A05550">
        <w:rPr>
          <w:rFonts w:ascii="Arial" w:hAnsi="Arial" w:cs="Arial"/>
          <w:b/>
          <w:bCs/>
          <w:lang w:eastAsia="ko-KR"/>
        </w:rPr>
        <w:t>Vehicle Detection Loop</w:t>
      </w:r>
    </w:p>
    <w:p w14:paraId="504B6F5D" w14:textId="77777777" w:rsidR="00E20705" w:rsidRDefault="00E20705" w:rsidP="00E25F1D">
      <w:pPr>
        <w:jc w:val="both"/>
        <w:rPr>
          <w:rFonts w:ascii="Arial" w:hAnsi="Arial" w:cs="Arial"/>
          <w:lang w:eastAsia="ko-KR"/>
        </w:rPr>
      </w:pPr>
    </w:p>
    <w:p w14:paraId="78FC2A08" w14:textId="77777777" w:rsidR="00962CBE" w:rsidRDefault="00E20705" w:rsidP="00E25F1D">
      <w:pPr>
        <w:numPr>
          <w:ilvl w:val="0"/>
          <w:numId w:val="16"/>
        </w:numPr>
        <w:jc w:val="both"/>
        <w:rPr>
          <w:rFonts w:ascii="Arial" w:hAnsi="Arial" w:cs="Arial"/>
          <w:b/>
          <w:bCs/>
          <w:lang w:eastAsia="ko-KR"/>
        </w:rPr>
      </w:pPr>
      <w:r>
        <w:rPr>
          <w:rFonts w:ascii="Arial" w:hAnsi="Arial" w:cs="Arial"/>
          <w:lang w:eastAsia="ko-KR"/>
        </w:rPr>
        <w:t>A</w:t>
      </w:r>
      <w:r w:rsidR="000D52F1" w:rsidRPr="00E25F1D">
        <w:rPr>
          <w:rFonts w:ascii="Arial" w:hAnsi="Arial" w:cs="Arial"/>
          <w:lang w:eastAsia="ko-KR"/>
        </w:rPr>
        <w:t xml:space="preserve"> vehicle loop </w:t>
      </w:r>
      <w:r w:rsidR="005371A5">
        <w:rPr>
          <w:rFonts w:ascii="Arial" w:hAnsi="Arial" w:cs="Arial"/>
          <w:lang w:eastAsia="ko-KR"/>
        </w:rPr>
        <w:t xml:space="preserve">detector </w:t>
      </w:r>
      <w:r w:rsidR="000D52F1" w:rsidRPr="00E25F1D">
        <w:rPr>
          <w:rFonts w:ascii="Arial" w:hAnsi="Arial" w:cs="Arial"/>
          <w:lang w:eastAsia="ko-KR"/>
        </w:rPr>
        <w:t xml:space="preserve">shall be supplied to prevent the </w:t>
      </w:r>
      <w:r>
        <w:rPr>
          <w:rFonts w:ascii="Arial" w:hAnsi="Arial" w:cs="Arial"/>
          <w:lang w:eastAsia="ko-KR"/>
        </w:rPr>
        <w:t>b</w:t>
      </w:r>
      <w:r w:rsidR="000D52F1" w:rsidRPr="00E25F1D">
        <w:rPr>
          <w:rFonts w:ascii="Arial" w:hAnsi="Arial" w:cs="Arial"/>
          <w:lang w:eastAsia="ko-KR"/>
        </w:rPr>
        <w:t>ollard</w:t>
      </w:r>
      <w:r>
        <w:rPr>
          <w:rFonts w:ascii="Arial" w:hAnsi="Arial" w:cs="Arial"/>
          <w:lang w:eastAsia="ko-KR"/>
        </w:rPr>
        <w:t>s</w:t>
      </w:r>
      <w:r w:rsidR="000D52F1" w:rsidRPr="00E25F1D">
        <w:rPr>
          <w:rFonts w:ascii="Arial" w:hAnsi="Arial" w:cs="Arial"/>
          <w:lang w:eastAsia="ko-KR"/>
        </w:rPr>
        <w:t xml:space="preserve"> from being raised under an authorized vehicle. The detector shall utilize digital logic have fully automatic tuning for stable and accurate </w:t>
      </w:r>
      <w:proofErr w:type="gramStart"/>
      <w:r w:rsidR="000D52F1" w:rsidRPr="00E25F1D">
        <w:rPr>
          <w:rFonts w:ascii="Arial" w:hAnsi="Arial" w:cs="Arial"/>
          <w:lang w:eastAsia="ko-KR"/>
        </w:rPr>
        <w:t>long term</w:t>
      </w:r>
      <w:proofErr w:type="gramEnd"/>
      <w:r w:rsidR="000D52F1" w:rsidRPr="00E25F1D">
        <w:rPr>
          <w:rFonts w:ascii="Arial" w:hAnsi="Arial" w:cs="Arial"/>
          <w:lang w:eastAsia="ko-KR"/>
        </w:rPr>
        <w:t xml:space="preserve"> reliability. The detector shall </w:t>
      </w:r>
      <w:r w:rsidR="00C31C7A">
        <w:rPr>
          <w:rFonts w:ascii="Arial" w:hAnsi="Arial" w:cs="Arial"/>
          <w:lang w:eastAsia="ko-KR"/>
        </w:rPr>
        <w:t>prevent</w:t>
      </w:r>
      <w:r w:rsidR="000D52F1" w:rsidRPr="00E25F1D">
        <w:rPr>
          <w:rFonts w:ascii="Arial" w:hAnsi="Arial" w:cs="Arial"/>
          <w:lang w:eastAsia="ko-KR"/>
        </w:rPr>
        <w:t xml:space="preserve"> any </w:t>
      </w:r>
      <w:r>
        <w:rPr>
          <w:rFonts w:ascii="Arial" w:hAnsi="Arial" w:cs="Arial"/>
          <w:lang w:eastAsia="ko-KR"/>
        </w:rPr>
        <w:t>b</w:t>
      </w:r>
      <w:r w:rsidR="000D52F1" w:rsidRPr="00E25F1D">
        <w:rPr>
          <w:rFonts w:ascii="Arial" w:hAnsi="Arial" w:cs="Arial"/>
          <w:lang w:eastAsia="ko-KR"/>
        </w:rPr>
        <w:t>ollard rise signal (except for EFO command) when a vehicle is over the loop.</w:t>
      </w:r>
    </w:p>
    <w:p w14:paraId="7CE580A5" w14:textId="77777777" w:rsidR="00B254CA" w:rsidRDefault="00B254CA" w:rsidP="00E25F1D">
      <w:pPr>
        <w:jc w:val="both"/>
        <w:rPr>
          <w:rFonts w:ascii="Arial" w:hAnsi="Arial" w:cs="Arial"/>
          <w:b/>
          <w:bCs/>
          <w:lang w:eastAsia="ko-KR"/>
        </w:rPr>
      </w:pPr>
    </w:p>
    <w:p w14:paraId="0B853102" w14:textId="77777777" w:rsidR="00B254CA" w:rsidRDefault="00B254CA" w:rsidP="00E25F1D">
      <w:pPr>
        <w:jc w:val="both"/>
        <w:rPr>
          <w:rFonts w:ascii="Arial" w:hAnsi="Arial" w:cs="Arial"/>
          <w:b/>
          <w:bCs/>
          <w:lang w:eastAsia="ko-KR"/>
        </w:rPr>
      </w:pPr>
    </w:p>
    <w:p w14:paraId="0FB5BEF8" w14:textId="77777777" w:rsidR="000D52F1" w:rsidRDefault="004F51FB" w:rsidP="00E25F1D">
      <w:pPr>
        <w:jc w:val="both"/>
        <w:rPr>
          <w:rFonts w:ascii="Arial" w:hAnsi="Arial" w:cs="Arial"/>
          <w:b/>
          <w:bCs/>
          <w:lang w:eastAsia="ko-KR"/>
        </w:rPr>
      </w:pPr>
      <w:r>
        <w:rPr>
          <w:rFonts w:ascii="Arial" w:hAnsi="Arial" w:cs="Arial"/>
          <w:b/>
          <w:bCs/>
          <w:lang w:eastAsia="ko-KR"/>
        </w:rPr>
        <w:t>2.4</w:t>
      </w:r>
      <w:r w:rsidR="000D52F1" w:rsidRPr="00E25F1D">
        <w:rPr>
          <w:rFonts w:ascii="Arial" w:hAnsi="Arial" w:cs="Arial"/>
          <w:b/>
          <w:bCs/>
          <w:lang w:eastAsia="ko-KR"/>
        </w:rPr>
        <w:t xml:space="preserve"> P</w:t>
      </w:r>
      <w:r w:rsidR="00DF7FBE">
        <w:rPr>
          <w:rFonts w:ascii="Arial" w:hAnsi="Arial" w:cs="Arial"/>
          <w:b/>
          <w:bCs/>
          <w:lang w:eastAsia="ko-KR"/>
        </w:rPr>
        <w:t>ERFORMANCE</w:t>
      </w:r>
    </w:p>
    <w:p w14:paraId="4A6BEE22" w14:textId="77777777" w:rsidR="002820A7" w:rsidRDefault="002820A7" w:rsidP="00E25F1D">
      <w:pPr>
        <w:jc w:val="both"/>
        <w:rPr>
          <w:rFonts w:ascii="Arial" w:hAnsi="Arial" w:cs="Arial"/>
          <w:b/>
          <w:bCs/>
          <w:lang w:eastAsia="ko-KR"/>
        </w:rPr>
      </w:pPr>
    </w:p>
    <w:p w14:paraId="299B777A" w14:textId="77777777" w:rsidR="002820A7" w:rsidRDefault="002820A7" w:rsidP="00253521">
      <w:pPr>
        <w:numPr>
          <w:ilvl w:val="1"/>
          <w:numId w:val="16"/>
        </w:numPr>
        <w:tabs>
          <w:tab w:val="clear" w:pos="1440"/>
          <w:tab w:val="num" w:pos="720"/>
        </w:tabs>
        <w:ind w:left="720"/>
        <w:jc w:val="both"/>
        <w:rPr>
          <w:rFonts w:ascii="Arial" w:hAnsi="Arial" w:cs="Arial"/>
          <w:b/>
          <w:bCs/>
          <w:lang w:eastAsia="ko-KR"/>
        </w:rPr>
      </w:pPr>
      <w:r>
        <w:rPr>
          <w:rFonts w:ascii="Arial" w:hAnsi="Arial" w:cs="Arial"/>
          <w:b/>
          <w:bCs/>
          <w:lang w:eastAsia="ko-KR"/>
        </w:rPr>
        <w:t>Testing</w:t>
      </w:r>
    </w:p>
    <w:p w14:paraId="4C435717" w14:textId="77777777" w:rsidR="002820A7" w:rsidRDefault="002820A7" w:rsidP="002820A7">
      <w:pPr>
        <w:ind w:left="360"/>
        <w:jc w:val="both"/>
        <w:rPr>
          <w:rFonts w:ascii="Arial" w:hAnsi="Arial" w:cs="Arial"/>
          <w:b/>
          <w:bCs/>
          <w:lang w:eastAsia="ko-KR"/>
        </w:rPr>
      </w:pPr>
    </w:p>
    <w:p w14:paraId="4E70EA0B" w14:textId="77777777" w:rsidR="002820A7" w:rsidRDefault="002820A7" w:rsidP="00DF7FBE">
      <w:pPr>
        <w:numPr>
          <w:ilvl w:val="0"/>
          <w:numId w:val="18"/>
        </w:numPr>
        <w:jc w:val="both"/>
        <w:rPr>
          <w:rFonts w:ascii="Arial" w:hAnsi="Arial" w:cs="Arial"/>
          <w:lang w:eastAsia="ko-KR"/>
        </w:rPr>
      </w:pPr>
      <w:r w:rsidRPr="00E25F1D">
        <w:rPr>
          <w:rFonts w:ascii="Arial" w:hAnsi="Arial" w:cs="Arial"/>
          <w:lang w:eastAsia="ko-KR"/>
        </w:rPr>
        <w:t>Bollard design shall have successfully passed actual full scale crash tests conducted by a qualified independent agency.</w:t>
      </w:r>
    </w:p>
    <w:p w14:paraId="5CCF75EC" w14:textId="77777777" w:rsidR="002820A7" w:rsidRDefault="002820A7" w:rsidP="002820A7">
      <w:pPr>
        <w:ind w:left="720"/>
        <w:jc w:val="both"/>
        <w:rPr>
          <w:rFonts w:ascii="Arial" w:hAnsi="Arial" w:cs="Arial"/>
          <w:b/>
          <w:bCs/>
          <w:lang w:eastAsia="ko-KR"/>
        </w:rPr>
      </w:pPr>
    </w:p>
    <w:p w14:paraId="1DEBB4FB" w14:textId="77777777" w:rsidR="002820A7" w:rsidRPr="00DF7FBE" w:rsidRDefault="002820A7" w:rsidP="00253521">
      <w:pPr>
        <w:numPr>
          <w:ilvl w:val="1"/>
          <w:numId w:val="16"/>
        </w:numPr>
        <w:tabs>
          <w:tab w:val="clear" w:pos="1440"/>
          <w:tab w:val="num" w:pos="720"/>
        </w:tabs>
        <w:ind w:left="720"/>
        <w:jc w:val="both"/>
        <w:rPr>
          <w:rFonts w:ascii="Arial" w:hAnsi="Arial" w:cs="Arial"/>
          <w:b/>
          <w:bCs/>
          <w:lang w:eastAsia="ko-KR"/>
        </w:rPr>
      </w:pPr>
      <w:r w:rsidRPr="002820A7">
        <w:rPr>
          <w:rFonts w:ascii="Arial" w:hAnsi="Arial" w:cs="Arial"/>
          <w:b/>
          <w:bCs/>
          <w:lang w:eastAsia="ko-KR"/>
        </w:rPr>
        <w:t>Evaluation</w:t>
      </w:r>
    </w:p>
    <w:p w14:paraId="768AB747" w14:textId="77777777" w:rsidR="00DF7FBE" w:rsidRDefault="00DF7FBE" w:rsidP="00DF7FBE">
      <w:pPr>
        <w:ind w:left="360"/>
        <w:jc w:val="both"/>
        <w:rPr>
          <w:rFonts w:ascii="Arial" w:hAnsi="Arial" w:cs="Arial"/>
          <w:b/>
          <w:bCs/>
          <w:lang w:eastAsia="ko-KR"/>
        </w:rPr>
      </w:pPr>
    </w:p>
    <w:p w14:paraId="42A6248A" w14:textId="77777777" w:rsidR="00DF7FBE" w:rsidRDefault="00DF7FBE" w:rsidP="00DF7FBE">
      <w:pPr>
        <w:numPr>
          <w:ilvl w:val="0"/>
          <w:numId w:val="19"/>
        </w:numPr>
        <w:jc w:val="both"/>
        <w:rPr>
          <w:rFonts w:ascii="Arial" w:hAnsi="Arial" w:cs="Arial"/>
          <w:lang w:eastAsia="ko-KR"/>
        </w:rPr>
      </w:pPr>
      <w:r w:rsidRPr="00E25F1D">
        <w:rPr>
          <w:rFonts w:ascii="Arial" w:hAnsi="Arial" w:cs="Arial"/>
          <w:lang w:eastAsia="ko-KR"/>
        </w:rPr>
        <w:t>The Bollard shall have been certified by the United States Department of State to have a performance evaluation per D.O.S. Specification SD-SDT-0201 (Dated April 1985) of K8.</w:t>
      </w:r>
    </w:p>
    <w:p w14:paraId="7AD4A4CF" w14:textId="77777777" w:rsidR="00F12F43" w:rsidRPr="002820A7" w:rsidRDefault="00F12F43" w:rsidP="00DF7FBE">
      <w:pPr>
        <w:ind w:left="720"/>
        <w:jc w:val="both"/>
        <w:rPr>
          <w:rFonts w:ascii="Arial" w:hAnsi="Arial" w:cs="Arial"/>
          <w:b/>
          <w:bCs/>
          <w:lang w:eastAsia="ko-KR"/>
        </w:rPr>
      </w:pPr>
    </w:p>
    <w:p w14:paraId="4AC3A1DE" w14:textId="77777777" w:rsidR="000D52F1" w:rsidRPr="00DF7FBE" w:rsidRDefault="00D55A13" w:rsidP="00253521">
      <w:pPr>
        <w:numPr>
          <w:ilvl w:val="1"/>
          <w:numId w:val="16"/>
        </w:numPr>
        <w:tabs>
          <w:tab w:val="clear" w:pos="1440"/>
          <w:tab w:val="num" w:pos="720"/>
        </w:tabs>
        <w:ind w:left="720"/>
        <w:jc w:val="both"/>
        <w:rPr>
          <w:rFonts w:ascii="Arial" w:hAnsi="Arial" w:cs="Arial"/>
          <w:b/>
          <w:bCs/>
          <w:lang w:eastAsia="ko-KR"/>
        </w:rPr>
      </w:pPr>
      <w:r w:rsidRPr="00DF7FBE">
        <w:rPr>
          <w:rFonts w:ascii="Arial" w:hAnsi="Arial" w:cs="Arial"/>
          <w:b/>
          <w:bCs/>
          <w:lang w:eastAsia="ko-KR"/>
        </w:rPr>
        <w:t>Stopping Capacity</w:t>
      </w:r>
    </w:p>
    <w:p w14:paraId="4E25A77A" w14:textId="77777777" w:rsidR="000D52F1" w:rsidRPr="00E25F1D" w:rsidRDefault="000D52F1" w:rsidP="00E25F1D">
      <w:pPr>
        <w:jc w:val="both"/>
        <w:rPr>
          <w:rFonts w:ascii="Arial" w:hAnsi="Arial" w:cs="Arial"/>
          <w:lang w:eastAsia="ko-KR"/>
        </w:rPr>
      </w:pPr>
    </w:p>
    <w:p w14:paraId="1596C765" w14:textId="77777777" w:rsidR="000D52F1" w:rsidRDefault="000D52F1" w:rsidP="00DF7FBE">
      <w:pPr>
        <w:numPr>
          <w:ilvl w:val="0"/>
          <w:numId w:val="20"/>
        </w:numPr>
        <w:jc w:val="both"/>
        <w:rPr>
          <w:rFonts w:ascii="Arial" w:hAnsi="Arial" w:cs="Arial"/>
          <w:lang w:eastAsia="ko-KR"/>
        </w:rPr>
      </w:pPr>
      <w:r w:rsidRPr="00E25F1D">
        <w:rPr>
          <w:rFonts w:ascii="Arial" w:hAnsi="Arial" w:cs="Arial"/>
          <w:lang w:eastAsia="ko-KR"/>
        </w:rPr>
        <w:t xml:space="preserve">The </w:t>
      </w:r>
      <w:r w:rsidR="00AB5505">
        <w:rPr>
          <w:rFonts w:ascii="Arial" w:hAnsi="Arial" w:cs="Arial"/>
          <w:lang w:eastAsia="ko-KR"/>
        </w:rPr>
        <w:t>b</w:t>
      </w:r>
      <w:r w:rsidRPr="00E25F1D">
        <w:rPr>
          <w:rFonts w:ascii="Arial" w:hAnsi="Arial" w:cs="Arial"/>
          <w:lang w:eastAsia="ko-KR"/>
        </w:rPr>
        <w:t xml:space="preserve">ollard system shall be designed to </w:t>
      </w:r>
      <w:r w:rsidR="00D55A13" w:rsidRPr="00E25F1D">
        <w:rPr>
          <w:rFonts w:ascii="Arial" w:hAnsi="Arial" w:cs="Arial"/>
          <w:lang w:eastAsia="ko-KR"/>
        </w:rPr>
        <w:t>impede</w:t>
      </w:r>
      <w:r w:rsidRPr="00E25F1D">
        <w:rPr>
          <w:rFonts w:ascii="Arial" w:hAnsi="Arial" w:cs="Arial"/>
          <w:lang w:eastAsia="ko-KR"/>
        </w:rPr>
        <w:t xml:space="preserve"> a vehicle </w:t>
      </w:r>
      <w:r w:rsidR="00B254CA">
        <w:rPr>
          <w:rFonts w:ascii="Arial" w:hAnsi="Arial" w:cs="Arial"/>
          <w:lang w:eastAsia="ko-KR"/>
        </w:rPr>
        <w:t xml:space="preserve">approaching </w:t>
      </w:r>
      <w:r w:rsidRPr="00E25F1D">
        <w:rPr>
          <w:rFonts w:ascii="Arial" w:hAnsi="Arial" w:cs="Arial"/>
          <w:lang w:eastAsia="ko-KR"/>
        </w:rPr>
        <w:t xml:space="preserve">from </w:t>
      </w:r>
      <w:r w:rsidR="00B254CA">
        <w:rPr>
          <w:rFonts w:ascii="Arial" w:hAnsi="Arial" w:cs="Arial"/>
          <w:lang w:eastAsia="ko-KR"/>
        </w:rPr>
        <w:t>one</w:t>
      </w:r>
      <w:r w:rsidRPr="00E25F1D">
        <w:rPr>
          <w:rFonts w:ascii="Arial" w:hAnsi="Arial" w:cs="Arial"/>
          <w:lang w:eastAsia="ko-KR"/>
        </w:rPr>
        <w:t xml:space="preserve"> direction. </w:t>
      </w:r>
    </w:p>
    <w:p w14:paraId="546C1986" w14:textId="77777777" w:rsidR="00D55A13" w:rsidRDefault="00D55A13" w:rsidP="00D55A13">
      <w:pPr>
        <w:jc w:val="both"/>
        <w:rPr>
          <w:rFonts w:ascii="Arial" w:hAnsi="Arial" w:cs="Arial"/>
          <w:lang w:eastAsia="ko-KR"/>
        </w:rPr>
      </w:pPr>
    </w:p>
    <w:p w14:paraId="521C0D7C" w14:textId="77777777" w:rsidR="000D52F1" w:rsidRPr="00E25F1D" w:rsidRDefault="000D52F1" w:rsidP="00253521">
      <w:pPr>
        <w:numPr>
          <w:ilvl w:val="1"/>
          <w:numId w:val="20"/>
        </w:numPr>
        <w:tabs>
          <w:tab w:val="clear" w:pos="1440"/>
          <w:tab w:val="num" w:pos="1800"/>
        </w:tabs>
        <w:ind w:left="1800"/>
        <w:jc w:val="both"/>
        <w:rPr>
          <w:rFonts w:ascii="Arial" w:hAnsi="Arial" w:cs="Arial"/>
          <w:lang w:eastAsia="ko-KR"/>
        </w:rPr>
      </w:pPr>
      <w:r w:rsidRPr="00E25F1D">
        <w:rPr>
          <w:rFonts w:ascii="Arial" w:hAnsi="Arial" w:cs="Arial"/>
          <w:lang w:eastAsia="ko-KR"/>
        </w:rPr>
        <w:t xml:space="preserve">The Bollard shall be capable of stopping </w:t>
      </w:r>
      <w:r w:rsidR="00D55A13">
        <w:rPr>
          <w:rFonts w:ascii="Arial" w:hAnsi="Arial" w:cs="Arial"/>
          <w:lang w:eastAsia="ko-KR"/>
        </w:rPr>
        <w:t>a vehicle</w:t>
      </w:r>
      <w:r w:rsidR="00A60A42">
        <w:rPr>
          <w:rFonts w:ascii="Arial" w:hAnsi="Arial" w:cs="Arial"/>
          <w:lang w:eastAsia="ko-KR"/>
        </w:rPr>
        <w:t xml:space="preserve"> </w:t>
      </w:r>
      <w:r w:rsidR="00D55A13">
        <w:rPr>
          <w:rFonts w:ascii="Arial" w:hAnsi="Arial" w:cs="Arial"/>
          <w:lang w:eastAsia="ko-KR"/>
        </w:rPr>
        <w:t xml:space="preserve">weighing </w:t>
      </w:r>
      <w:r w:rsidRPr="00E25F1D">
        <w:rPr>
          <w:rFonts w:ascii="Arial" w:hAnsi="Arial" w:cs="Arial"/>
          <w:lang w:eastAsia="ko-KR"/>
        </w:rPr>
        <w:t xml:space="preserve">15,000 pounds </w:t>
      </w:r>
      <w:r w:rsidR="00D55A13">
        <w:rPr>
          <w:rFonts w:ascii="Arial" w:hAnsi="Arial" w:cs="Arial"/>
          <w:lang w:eastAsia="ko-KR"/>
        </w:rPr>
        <w:t xml:space="preserve">traveling </w:t>
      </w:r>
      <w:r w:rsidRPr="00E25F1D">
        <w:rPr>
          <w:rFonts w:ascii="Arial" w:hAnsi="Arial" w:cs="Arial"/>
          <w:lang w:eastAsia="ko-KR"/>
        </w:rPr>
        <w:t xml:space="preserve">at </w:t>
      </w:r>
      <w:r w:rsidR="00D55A13">
        <w:rPr>
          <w:rFonts w:ascii="Arial" w:hAnsi="Arial" w:cs="Arial"/>
          <w:lang w:eastAsia="ko-KR"/>
        </w:rPr>
        <w:t>40 mph.</w:t>
      </w:r>
    </w:p>
    <w:p w14:paraId="193E25CA" w14:textId="77777777" w:rsidR="000D52F1" w:rsidRPr="00E25F1D" w:rsidRDefault="000D52F1" w:rsidP="00E25F1D">
      <w:pPr>
        <w:ind w:left="2160"/>
        <w:jc w:val="both"/>
        <w:rPr>
          <w:rFonts w:ascii="Arial" w:hAnsi="Arial" w:cs="Arial"/>
          <w:lang w:eastAsia="ko-KR"/>
        </w:rPr>
      </w:pPr>
    </w:p>
    <w:p w14:paraId="003C84C3" w14:textId="77777777" w:rsidR="000D52F1" w:rsidRPr="00DF7FBE" w:rsidRDefault="0088497A" w:rsidP="00253521">
      <w:pPr>
        <w:numPr>
          <w:ilvl w:val="1"/>
          <w:numId w:val="16"/>
        </w:numPr>
        <w:tabs>
          <w:tab w:val="clear" w:pos="1440"/>
          <w:tab w:val="num" w:pos="720"/>
        </w:tabs>
        <w:ind w:left="720"/>
        <w:jc w:val="both"/>
        <w:rPr>
          <w:rFonts w:ascii="Arial" w:hAnsi="Arial" w:cs="Arial"/>
          <w:b/>
          <w:bCs/>
          <w:lang w:eastAsia="ko-KR"/>
        </w:rPr>
      </w:pPr>
      <w:r w:rsidRPr="00DF7FBE">
        <w:rPr>
          <w:rFonts w:ascii="Arial" w:hAnsi="Arial" w:cs="Arial"/>
          <w:b/>
          <w:bCs/>
          <w:lang w:eastAsia="ko-KR"/>
        </w:rPr>
        <w:t>Normal Operating</w:t>
      </w:r>
      <w:r w:rsidR="00D55A13" w:rsidRPr="00DF7FBE">
        <w:rPr>
          <w:rFonts w:ascii="Arial" w:hAnsi="Arial" w:cs="Arial"/>
          <w:b/>
          <w:bCs/>
          <w:lang w:eastAsia="ko-KR"/>
        </w:rPr>
        <w:t xml:space="preserve"> Speed</w:t>
      </w:r>
    </w:p>
    <w:p w14:paraId="2CBDE02B" w14:textId="77777777" w:rsidR="000D52F1" w:rsidRPr="00E25F1D" w:rsidRDefault="000D52F1" w:rsidP="00E25F1D">
      <w:pPr>
        <w:jc w:val="both"/>
        <w:rPr>
          <w:rFonts w:ascii="Arial" w:hAnsi="Arial" w:cs="Arial"/>
          <w:lang w:eastAsia="ko-KR"/>
        </w:rPr>
      </w:pPr>
    </w:p>
    <w:p w14:paraId="0B4D955C" w14:textId="77777777" w:rsidR="000D52F1" w:rsidRPr="00E25F1D" w:rsidRDefault="00D55A13" w:rsidP="00DF7FBE">
      <w:pPr>
        <w:numPr>
          <w:ilvl w:val="0"/>
          <w:numId w:val="21"/>
        </w:numPr>
        <w:jc w:val="both"/>
        <w:rPr>
          <w:rFonts w:ascii="Arial" w:hAnsi="Arial" w:cs="Arial"/>
          <w:lang w:eastAsia="ko-KR"/>
        </w:rPr>
      </w:pPr>
      <w:r>
        <w:rPr>
          <w:rFonts w:ascii="Arial" w:hAnsi="Arial" w:cs="Arial"/>
          <w:lang w:eastAsia="ko-KR"/>
        </w:rPr>
        <w:t>B</w:t>
      </w:r>
      <w:r w:rsidR="000D52F1" w:rsidRPr="00E25F1D">
        <w:rPr>
          <w:rFonts w:ascii="Arial" w:hAnsi="Arial" w:cs="Arial"/>
          <w:lang w:eastAsia="ko-KR"/>
        </w:rPr>
        <w:t>ollard</w:t>
      </w:r>
      <w:r>
        <w:rPr>
          <w:rFonts w:ascii="Arial" w:hAnsi="Arial" w:cs="Arial"/>
          <w:lang w:eastAsia="ko-KR"/>
        </w:rPr>
        <w:t>(s)</w:t>
      </w:r>
      <w:r w:rsidR="000D52F1" w:rsidRPr="00E25F1D">
        <w:rPr>
          <w:rFonts w:ascii="Arial" w:hAnsi="Arial" w:cs="Arial"/>
          <w:lang w:eastAsia="ko-KR"/>
        </w:rPr>
        <w:t xml:space="preserve"> shall be capable of being raised or lowered in 3 to 15 seconds </w:t>
      </w:r>
      <w:r w:rsidR="0088497A">
        <w:rPr>
          <w:rFonts w:ascii="Arial" w:hAnsi="Arial" w:cs="Arial"/>
          <w:lang w:eastAsia="ko-KR"/>
        </w:rPr>
        <w:t>under normal operating conditions</w:t>
      </w:r>
      <w:r w:rsidR="000D52F1" w:rsidRPr="00E25F1D">
        <w:rPr>
          <w:rFonts w:ascii="Arial" w:hAnsi="Arial" w:cs="Arial"/>
          <w:lang w:eastAsia="ko-KR"/>
        </w:rPr>
        <w:t>. Bollard direction shall be instantly reversible at any point in its cycle from the control stations.</w:t>
      </w:r>
    </w:p>
    <w:p w14:paraId="3A67B414" w14:textId="77777777" w:rsidR="000D52F1" w:rsidRPr="00E25F1D" w:rsidRDefault="000D52F1" w:rsidP="00E25F1D">
      <w:pPr>
        <w:jc w:val="both"/>
        <w:rPr>
          <w:rFonts w:ascii="Arial" w:hAnsi="Arial" w:cs="Arial"/>
          <w:lang w:eastAsia="ko-KR"/>
        </w:rPr>
      </w:pPr>
    </w:p>
    <w:p w14:paraId="37742BF2" w14:textId="77777777" w:rsidR="0088497A" w:rsidRPr="00DF7FBE" w:rsidRDefault="0088497A" w:rsidP="00253521">
      <w:pPr>
        <w:numPr>
          <w:ilvl w:val="1"/>
          <w:numId w:val="16"/>
        </w:numPr>
        <w:tabs>
          <w:tab w:val="clear" w:pos="1440"/>
          <w:tab w:val="num" w:pos="720"/>
        </w:tabs>
        <w:ind w:left="720"/>
        <w:jc w:val="both"/>
        <w:rPr>
          <w:rFonts w:ascii="Arial" w:hAnsi="Arial" w:cs="Arial"/>
          <w:b/>
          <w:bCs/>
          <w:lang w:eastAsia="ko-KR"/>
        </w:rPr>
      </w:pPr>
      <w:r w:rsidRPr="00DF7FBE">
        <w:rPr>
          <w:rFonts w:ascii="Arial" w:hAnsi="Arial" w:cs="Arial"/>
          <w:b/>
          <w:bCs/>
          <w:lang w:eastAsia="ko-KR"/>
        </w:rPr>
        <w:t>Emergency Fast Operation</w:t>
      </w:r>
    </w:p>
    <w:p w14:paraId="7EC6C418" w14:textId="77777777" w:rsidR="0088497A" w:rsidRDefault="0088497A" w:rsidP="00E25F1D">
      <w:pPr>
        <w:ind w:left="720"/>
        <w:jc w:val="both"/>
        <w:rPr>
          <w:rFonts w:ascii="Arial" w:hAnsi="Arial" w:cs="Arial"/>
          <w:lang w:eastAsia="ko-KR"/>
        </w:rPr>
      </w:pPr>
    </w:p>
    <w:p w14:paraId="2A5DBD1D" w14:textId="77777777" w:rsidR="000D52F1" w:rsidRPr="00E25F1D" w:rsidRDefault="000D52F1" w:rsidP="00EC7BF1">
      <w:pPr>
        <w:numPr>
          <w:ilvl w:val="0"/>
          <w:numId w:val="22"/>
        </w:numPr>
        <w:jc w:val="both"/>
        <w:rPr>
          <w:rFonts w:ascii="Arial" w:hAnsi="Arial" w:cs="Arial"/>
          <w:lang w:eastAsia="ko-KR"/>
        </w:rPr>
      </w:pPr>
      <w:r w:rsidRPr="00E25F1D">
        <w:rPr>
          <w:rFonts w:ascii="Arial" w:hAnsi="Arial" w:cs="Arial"/>
          <w:lang w:eastAsia="ko-KR"/>
        </w:rPr>
        <w:t xml:space="preserve">Bollard shall rise to the </w:t>
      </w:r>
      <w:r w:rsidR="0088497A">
        <w:rPr>
          <w:rFonts w:ascii="Arial" w:hAnsi="Arial" w:cs="Arial"/>
          <w:lang w:eastAsia="ko-KR"/>
        </w:rPr>
        <w:t>full up</w:t>
      </w:r>
      <w:r w:rsidRPr="00E25F1D">
        <w:rPr>
          <w:rFonts w:ascii="Arial" w:hAnsi="Arial" w:cs="Arial"/>
          <w:lang w:eastAsia="ko-KR"/>
        </w:rPr>
        <w:t xml:space="preserve"> position from fully down </w:t>
      </w:r>
      <w:r w:rsidR="0088497A">
        <w:rPr>
          <w:rFonts w:ascii="Arial" w:hAnsi="Arial" w:cs="Arial"/>
          <w:lang w:eastAsia="ko-KR"/>
        </w:rPr>
        <w:t xml:space="preserve">position </w:t>
      </w:r>
      <w:r w:rsidRPr="00E25F1D">
        <w:rPr>
          <w:rFonts w:ascii="Arial" w:hAnsi="Arial" w:cs="Arial"/>
          <w:lang w:eastAsia="ko-KR"/>
        </w:rPr>
        <w:t xml:space="preserve">in 1.5 seconds when the emergency fast operate button is </w:t>
      </w:r>
      <w:r w:rsidR="0088497A">
        <w:rPr>
          <w:rFonts w:ascii="Arial" w:hAnsi="Arial" w:cs="Arial"/>
          <w:lang w:eastAsia="ko-KR"/>
        </w:rPr>
        <w:t>depressed,</w:t>
      </w:r>
      <w:r w:rsidRPr="00E25F1D">
        <w:rPr>
          <w:rFonts w:ascii="Arial" w:hAnsi="Arial" w:cs="Arial"/>
          <w:lang w:eastAsia="ko-KR"/>
        </w:rPr>
        <w:t xml:space="preserve"> provided the system has not previously been exhausted by manual operation or </w:t>
      </w:r>
      <w:proofErr w:type="gramStart"/>
      <w:r w:rsidRPr="00E25F1D">
        <w:rPr>
          <w:rFonts w:ascii="Arial" w:hAnsi="Arial" w:cs="Arial"/>
          <w:lang w:eastAsia="ko-KR"/>
        </w:rPr>
        <w:t>high speed</w:t>
      </w:r>
      <w:proofErr w:type="gramEnd"/>
      <w:r w:rsidRPr="00E25F1D">
        <w:rPr>
          <w:rFonts w:ascii="Arial" w:hAnsi="Arial" w:cs="Arial"/>
          <w:lang w:eastAsia="ko-KR"/>
        </w:rPr>
        <w:t xml:space="preserve"> cycle rates. Bollard shall remain in the up and locked position. </w:t>
      </w:r>
      <w:r w:rsidR="0088497A">
        <w:rPr>
          <w:rFonts w:ascii="Arial" w:hAnsi="Arial" w:cs="Arial"/>
          <w:lang w:eastAsia="ko-KR"/>
        </w:rPr>
        <w:t xml:space="preserve"> N</w:t>
      </w:r>
      <w:r w:rsidR="0088497A" w:rsidRPr="00E25F1D">
        <w:rPr>
          <w:rFonts w:ascii="Arial" w:hAnsi="Arial" w:cs="Arial"/>
          <w:lang w:eastAsia="ko-KR"/>
        </w:rPr>
        <w:t xml:space="preserve">ormal up/down buttons </w:t>
      </w:r>
      <w:r w:rsidR="0088497A">
        <w:rPr>
          <w:rFonts w:ascii="Arial" w:hAnsi="Arial" w:cs="Arial"/>
          <w:lang w:eastAsia="ko-KR"/>
        </w:rPr>
        <w:t xml:space="preserve">shall remain </w:t>
      </w:r>
      <w:r w:rsidR="0088497A" w:rsidRPr="00E25F1D">
        <w:rPr>
          <w:rFonts w:ascii="Arial" w:hAnsi="Arial" w:cs="Arial"/>
          <w:lang w:eastAsia="ko-KR"/>
        </w:rPr>
        <w:t>inoperable</w:t>
      </w:r>
      <w:r w:rsidR="0088497A">
        <w:rPr>
          <w:rFonts w:ascii="Arial" w:hAnsi="Arial" w:cs="Arial"/>
          <w:lang w:eastAsia="ko-KR"/>
        </w:rPr>
        <w:t xml:space="preserve"> until the EFO has been reset.</w:t>
      </w:r>
    </w:p>
    <w:p w14:paraId="692CC6B1" w14:textId="77777777" w:rsidR="000D52F1" w:rsidRPr="00E25F1D" w:rsidRDefault="000D52F1" w:rsidP="00E25F1D">
      <w:pPr>
        <w:ind w:left="720"/>
        <w:jc w:val="both"/>
        <w:rPr>
          <w:rFonts w:ascii="Arial" w:hAnsi="Arial" w:cs="Arial"/>
          <w:lang w:eastAsia="ko-KR"/>
        </w:rPr>
      </w:pPr>
    </w:p>
    <w:p w14:paraId="75CF673D" w14:textId="77777777" w:rsidR="000D52F1" w:rsidRPr="00E25F1D" w:rsidRDefault="000D52F1" w:rsidP="00E25F1D">
      <w:pPr>
        <w:jc w:val="both"/>
        <w:rPr>
          <w:rFonts w:ascii="Arial" w:hAnsi="Arial" w:cs="Arial"/>
          <w:lang w:eastAsia="ko-KR"/>
        </w:rPr>
      </w:pPr>
    </w:p>
    <w:p w14:paraId="30B8816D" w14:textId="77777777" w:rsidR="000D52F1" w:rsidRPr="00E25F1D" w:rsidRDefault="003E71A0" w:rsidP="00E25F1D">
      <w:pPr>
        <w:jc w:val="both"/>
        <w:rPr>
          <w:rFonts w:ascii="Arial" w:hAnsi="Arial" w:cs="Arial"/>
          <w:b/>
          <w:bCs/>
          <w:lang w:eastAsia="ko-KR"/>
        </w:rPr>
      </w:pPr>
      <w:r>
        <w:rPr>
          <w:rFonts w:ascii="Arial" w:hAnsi="Arial" w:cs="Arial"/>
          <w:b/>
          <w:bCs/>
          <w:lang w:eastAsia="ko-KR"/>
        </w:rPr>
        <w:t>2.5</w:t>
      </w:r>
      <w:r w:rsidR="000D52F1" w:rsidRPr="00E25F1D">
        <w:rPr>
          <w:rFonts w:ascii="Arial" w:hAnsi="Arial" w:cs="Arial"/>
          <w:b/>
          <w:bCs/>
          <w:lang w:eastAsia="ko-KR"/>
        </w:rPr>
        <w:t xml:space="preserve"> </w:t>
      </w:r>
      <w:r w:rsidR="00DF7FBE">
        <w:rPr>
          <w:rFonts w:ascii="Arial" w:hAnsi="Arial" w:cs="Arial"/>
          <w:b/>
          <w:bCs/>
          <w:lang w:eastAsia="ko-KR"/>
        </w:rPr>
        <w:t>QUALITY ASSURANCE</w:t>
      </w:r>
      <w:r w:rsidR="000D52F1" w:rsidRPr="00E25F1D">
        <w:rPr>
          <w:rFonts w:ascii="Arial" w:hAnsi="Arial" w:cs="Arial"/>
          <w:b/>
          <w:bCs/>
          <w:lang w:eastAsia="ko-KR"/>
        </w:rPr>
        <w:t xml:space="preserve"> </w:t>
      </w:r>
    </w:p>
    <w:p w14:paraId="314A0C96" w14:textId="77777777" w:rsidR="000D52F1" w:rsidRPr="00E25F1D" w:rsidRDefault="000D52F1" w:rsidP="00E25F1D">
      <w:pPr>
        <w:jc w:val="both"/>
        <w:rPr>
          <w:rFonts w:ascii="Arial" w:hAnsi="Arial" w:cs="Arial"/>
          <w:b/>
          <w:bCs/>
          <w:lang w:eastAsia="ko-KR"/>
        </w:rPr>
      </w:pPr>
    </w:p>
    <w:p w14:paraId="00D1B61B" w14:textId="77777777" w:rsidR="00C50F25" w:rsidRDefault="00C50F25" w:rsidP="00C50F25">
      <w:pPr>
        <w:numPr>
          <w:ilvl w:val="1"/>
          <w:numId w:val="2"/>
        </w:numPr>
        <w:tabs>
          <w:tab w:val="clear" w:pos="1440"/>
          <w:tab w:val="num" w:pos="720"/>
        </w:tabs>
        <w:ind w:left="720"/>
        <w:jc w:val="both"/>
        <w:rPr>
          <w:rFonts w:ascii="Arial" w:hAnsi="Arial" w:cs="Arial"/>
          <w:b/>
          <w:bCs/>
          <w:lang w:eastAsia="ko-KR"/>
        </w:rPr>
      </w:pPr>
      <w:r>
        <w:rPr>
          <w:rFonts w:ascii="Arial" w:hAnsi="Arial" w:cs="Arial"/>
          <w:b/>
          <w:bCs/>
          <w:lang w:eastAsia="ko-KR"/>
        </w:rPr>
        <w:t xml:space="preserve">Factory </w:t>
      </w:r>
      <w:r w:rsidRPr="00C50F25">
        <w:rPr>
          <w:rFonts w:ascii="Arial" w:hAnsi="Arial" w:cs="Arial"/>
          <w:b/>
          <w:bCs/>
          <w:lang w:eastAsia="ko-KR"/>
        </w:rPr>
        <w:t>Testing</w:t>
      </w:r>
    </w:p>
    <w:p w14:paraId="0843D499" w14:textId="77777777" w:rsidR="00C50F25" w:rsidRPr="00C50F25" w:rsidRDefault="00C50F25" w:rsidP="00C50F25">
      <w:pPr>
        <w:ind w:left="360"/>
        <w:jc w:val="both"/>
        <w:rPr>
          <w:rFonts w:ascii="Arial" w:hAnsi="Arial" w:cs="Arial"/>
          <w:b/>
          <w:bCs/>
          <w:lang w:eastAsia="ko-KR"/>
        </w:rPr>
      </w:pPr>
    </w:p>
    <w:p w14:paraId="2D3F9A32" w14:textId="77777777" w:rsidR="000D52F1" w:rsidRDefault="000D52F1" w:rsidP="00C00BA7">
      <w:pPr>
        <w:numPr>
          <w:ilvl w:val="0"/>
          <w:numId w:val="23"/>
        </w:numPr>
        <w:jc w:val="both"/>
        <w:rPr>
          <w:rFonts w:ascii="Arial" w:hAnsi="Arial" w:cs="Arial"/>
          <w:lang w:eastAsia="ko-KR"/>
        </w:rPr>
      </w:pPr>
      <w:r w:rsidRPr="00E25F1D">
        <w:rPr>
          <w:rFonts w:ascii="Arial" w:hAnsi="Arial" w:cs="Arial"/>
          <w:lang w:eastAsia="ko-KR"/>
        </w:rPr>
        <w:t xml:space="preserve">Upon completion, the </w:t>
      </w:r>
      <w:r w:rsidR="00AB5505">
        <w:rPr>
          <w:rFonts w:ascii="Arial" w:hAnsi="Arial" w:cs="Arial"/>
          <w:lang w:eastAsia="ko-KR"/>
        </w:rPr>
        <w:t>b</w:t>
      </w:r>
      <w:r w:rsidRPr="00E25F1D">
        <w:rPr>
          <w:rFonts w:ascii="Arial" w:hAnsi="Arial" w:cs="Arial"/>
          <w:lang w:eastAsia="ko-KR"/>
        </w:rPr>
        <w:t xml:space="preserve">ollard system will be fully tested </w:t>
      </w:r>
      <w:r w:rsidR="00C00BA7">
        <w:rPr>
          <w:rFonts w:ascii="Arial" w:hAnsi="Arial" w:cs="Arial"/>
          <w:lang w:eastAsia="ko-KR"/>
        </w:rPr>
        <w:t xml:space="preserve">for proper operation </w:t>
      </w:r>
      <w:r w:rsidR="00EC7BF1">
        <w:rPr>
          <w:rFonts w:ascii="Arial" w:hAnsi="Arial" w:cs="Arial"/>
          <w:lang w:eastAsia="ko-KR"/>
        </w:rPr>
        <w:t>by manufacturer prior to shipment</w:t>
      </w:r>
      <w:r w:rsidRPr="00E25F1D">
        <w:rPr>
          <w:rFonts w:ascii="Arial" w:hAnsi="Arial" w:cs="Arial"/>
          <w:lang w:eastAsia="ko-KR"/>
        </w:rPr>
        <w:t xml:space="preserve">. </w:t>
      </w:r>
      <w:r w:rsidR="008147AA">
        <w:rPr>
          <w:rFonts w:ascii="Arial" w:hAnsi="Arial" w:cs="Arial"/>
          <w:lang w:eastAsia="ko-KR"/>
        </w:rPr>
        <w:t xml:space="preserve"> </w:t>
      </w:r>
      <w:r w:rsidRPr="00E25F1D">
        <w:rPr>
          <w:rFonts w:ascii="Arial" w:hAnsi="Arial" w:cs="Arial"/>
          <w:lang w:eastAsia="ko-KR"/>
        </w:rPr>
        <w:t xml:space="preserve">A nameplate with manufacturer's name, model number, </w:t>
      </w:r>
      <w:r w:rsidR="00C00BA7" w:rsidRPr="00E25F1D">
        <w:rPr>
          <w:rFonts w:ascii="Arial" w:hAnsi="Arial" w:cs="Arial"/>
          <w:lang w:eastAsia="ko-KR"/>
        </w:rPr>
        <w:t>and serial</w:t>
      </w:r>
      <w:r w:rsidRPr="00E25F1D">
        <w:rPr>
          <w:rFonts w:ascii="Arial" w:hAnsi="Arial" w:cs="Arial"/>
          <w:lang w:eastAsia="ko-KR"/>
        </w:rPr>
        <w:t xml:space="preserve"> number shall be located within the </w:t>
      </w:r>
      <w:r w:rsidR="00C00BA7">
        <w:rPr>
          <w:rFonts w:ascii="Arial" w:hAnsi="Arial" w:cs="Arial"/>
          <w:lang w:eastAsia="ko-KR"/>
        </w:rPr>
        <w:t>hydraulic pumping unit.</w:t>
      </w:r>
    </w:p>
    <w:p w14:paraId="7C0B405F" w14:textId="77777777" w:rsidR="00C00BA7" w:rsidRDefault="00C00BA7" w:rsidP="00C00BA7">
      <w:pPr>
        <w:jc w:val="both"/>
        <w:rPr>
          <w:rFonts w:ascii="Arial" w:hAnsi="Arial" w:cs="Arial"/>
          <w:lang w:eastAsia="ko-KR"/>
        </w:rPr>
      </w:pPr>
    </w:p>
    <w:p w14:paraId="56B17AA7" w14:textId="77777777" w:rsidR="00C00BA7" w:rsidRDefault="00C00BA7" w:rsidP="00C00BA7">
      <w:pPr>
        <w:numPr>
          <w:ilvl w:val="0"/>
          <w:numId w:val="23"/>
        </w:numPr>
        <w:jc w:val="both"/>
        <w:rPr>
          <w:rFonts w:ascii="Arial" w:hAnsi="Arial" w:cs="Arial"/>
          <w:lang w:eastAsia="ko-KR"/>
        </w:rPr>
      </w:pPr>
      <w:r>
        <w:rPr>
          <w:rFonts w:ascii="Arial" w:hAnsi="Arial" w:cs="Arial"/>
          <w:lang w:eastAsia="ko-KR"/>
        </w:rPr>
        <w:t xml:space="preserve">All critical </w:t>
      </w:r>
      <w:r w:rsidRPr="00E25F1D">
        <w:rPr>
          <w:rFonts w:ascii="Arial" w:hAnsi="Arial" w:cs="Arial"/>
          <w:lang w:eastAsia="ko-KR"/>
        </w:rPr>
        <w:t xml:space="preserve">dimensions shall be checked </w:t>
      </w:r>
      <w:r>
        <w:rPr>
          <w:rFonts w:ascii="Arial" w:hAnsi="Arial" w:cs="Arial"/>
          <w:lang w:eastAsia="ko-KR"/>
        </w:rPr>
        <w:t xml:space="preserve">for accuracy </w:t>
      </w:r>
      <w:r w:rsidRPr="00E25F1D">
        <w:rPr>
          <w:rFonts w:ascii="Arial" w:hAnsi="Arial" w:cs="Arial"/>
          <w:lang w:eastAsia="ko-KR"/>
        </w:rPr>
        <w:t xml:space="preserve">against </w:t>
      </w:r>
      <w:r>
        <w:rPr>
          <w:rFonts w:ascii="Arial" w:hAnsi="Arial" w:cs="Arial"/>
          <w:lang w:eastAsia="ko-KR"/>
        </w:rPr>
        <w:t xml:space="preserve">customer approved shop </w:t>
      </w:r>
      <w:r w:rsidRPr="00E25F1D">
        <w:rPr>
          <w:rFonts w:ascii="Arial" w:hAnsi="Arial" w:cs="Arial"/>
          <w:lang w:eastAsia="ko-KR"/>
        </w:rPr>
        <w:t>drawings</w:t>
      </w:r>
      <w:r>
        <w:rPr>
          <w:rFonts w:ascii="Arial" w:hAnsi="Arial" w:cs="Arial"/>
          <w:lang w:eastAsia="ko-KR"/>
        </w:rPr>
        <w:t>.</w:t>
      </w:r>
    </w:p>
    <w:p w14:paraId="71BB3DBE" w14:textId="77777777" w:rsidR="00C00BA7" w:rsidRPr="00E25F1D" w:rsidRDefault="00C00BA7" w:rsidP="00E25F1D">
      <w:pPr>
        <w:ind w:left="1440"/>
        <w:jc w:val="both"/>
        <w:rPr>
          <w:rFonts w:ascii="Arial" w:hAnsi="Arial" w:cs="Arial"/>
          <w:lang w:eastAsia="ko-KR"/>
        </w:rPr>
      </w:pPr>
    </w:p>
    <w:p w14:paraId="373CA380" w14:textId="77777777" w:rsidR="000D52F1" w:rsidRPr="00E25F1D" w:rsidRDefault="000D52F1" w:rsidP="00E25F1D">
      <w:pPr>
        <w:jc w:val="both"/>
        <w:rPr>
          <w:rFonts w:ascii="Arial" w:hAnsi="Arial" w:cs="Arial"/>
          <w:color w:val="000000"/>
          <w:lang w:eastAsia="ko-KR"/>
        </w:rPr>
      </w:pPr>
    </w:p>
    <w:p w14:paraId="2C593A8C" w14:textId="77777777" w:rsidR="000D52F1" w:rsidRPr="00E25F1D" w:rsidRDefault="00C00BA7" w:rsidP="00E25F1D">
      <w:pPr>
        <w:jc w:val="both"/>
        <w:rPr>
          <w:rFonts w:ascii="Arial" w:hAnsi="Arial" w:cs="Arial"/>
          <w:b/>
          <w:bCs/>
          <w:color w:val="000000"/>
          <w:lang w:eastAsia="ko-KR"/>
        </w:rPr>
      </w:pPr>
      <w:r>
        <w:rPr>
          <w:rFonts w:ascii="Arial" w:hAnsi="Arial" w:cs="Arial"/>
          <w:b/>
          <w:bCs/>
          <w:color w:val="000000"/>
          <w:lang w:eastAsia="ko-KR"/>
        </w:rPr>
        <w:t>2.6</w:t>
      </w:r>
      <w:r w:rsidR="000D52F1" w:rsidRPr="00E25F1D">
        <w:rPr>
          <w:rFonts w:ascii="Arial" w:hAnsi="Arial" w:cs="Arial"/>
          <w:b/>
          <w:bCs/>
          <w:color w:val="000000"/>
          <w:lang w:eastAsia="ko-KR"/>
        </w:rPr>
        <w:t xml:space="preserve"> PROCUREMENT SOURCE</w:t>
      </w:r>
    </w:p>
    <w:p w14:paraId="7627C68D" w14:textId="77777777" w:rsidR="00001F96" w:rsidRDefault="00001F96" w:rsidP="00E25F1D">
      <w:pPr>
        <w:jc w:val="both"/>
        <w:rPr>
          <w:rFonts w:ascii="Arial" w:hAnsi="Arial" w:cs="Arial"/>
        </w:rPr>
      </w:pPr>
    </w:p>
    <w:p w14:paraId="6EF90A2D" w14:textId="77777777" w:rsidR="00E15300" w:rsidRDefault="00C00BA7" w:rsidP="004D2D14">
      <w:pPr>
        <w:ind w:left="720"/>
        <w:jc w:val="both"/>
        <w:rPr>
          <w:rFonts w:ascii="Arial" w:hAnsi="Arial" w:cs="Arial"/>
        </w:rPr>
      </w:pPr>
      <w:r>
        <w:rPr>
          <w:rFonts w:ascii="Arial" w:hAnsi="Arial" w:cs="Arial"/>
        </w:rPr>
        <w:t xml:space="preserve">The hydraulic bollard system shall be model B30 as manufactured by </w:t>
      </w:r>
      <w:r w:rsidRPr="00C00BA7">
        <w:rPr>
          <w:rFonts w:ascii="Arial" w:hAnsi="Arial" w:cs="Arial"/>
          <w:b/>
          <w:bCs/>
        </w:rPr>
        <w:t>B&amp;B ARMR</w:t>
      </w:r>
      <w:r w:rsidR="008A692B">
        <w:rPr>
          <w:rFonts w:ascii="Arial" w:hAnsi="Arial" w:cs="Arial"/>
          <w:b/>
          <w:bCs/>
        </w:rPr>
        <w:t xml:space="preserve"> </w:t>
      </w:r>
      <w:r w:rsidRPr="00C00BA7">
        <w:rPr>
          <w:rFonts w:ascii="Arial" w:hAnsi="Arial" w:cs="Arial"/>
          <w:b/>
          <w:bCs/>
        </w:rPr>
        <w:t xml:space="preserve">(800-367-0387), </w:t>
      </w:r>
      <w:r w:rsidR="00FE2737">
        <w:rPr>
          <w:rFonts w:ascii="Arial" w:hAnsi="Arial" w:cs="Arial"/>
          <w:b/>
          <w:bCs/>
        </w:rPr>
        <w:t>2009 Chenault Drive, Suite 114, Carrollton, TX 75006</w:t>
      </w:r>
      <w:r w:rsidRPr="00C00BA7">
        <w:rPr>
          <w:rFonts w:ascii="Arial" w:hAnsi="Arial" w:cs="Arial"/>
          <w:b/>
          <w:bCs/>
        </w:rPr>
        <w:t>.</w:t>
      </w:r>
    </w:p>
    <w:p w14:paraId="63086365" w14:textId="77777777" w:rsidR="00E15300" w:rsidRDefault="00E15300" w:rsidP="00E25F1D">
      <w:pPr>
        <w:jc w:val="both"/>
        <w:rPr>
          <w:rFonts w:ascii="Arial" w:hAnsi="Arial" w:cs="Arial"/>
        </w:rPr>
      </w:pPr>
    </w:p>
    <w:p w14:paraId="53DA0E0E" w14:textId="77777777" w:rsidR="00E15300" w:rsidRDefault="00E15300" w:rsidP="00E25F1D">
      <w:pPr>
        <w:jc w:val="both"/>
        <w:rPr>
          <w:rFonts w:ascii="Arial" w:hAnsi="Arial" w:cs="Arial"/>
        </w:rPr>
      </w:pPr>
    </w:p>
    <w:p w14:paraId="6F5A0C4B" w14:textId="77777777" w:rsidR="006D2503" w:rsidRDefault="006D2503" w:rsidP="00E25F1D">
      <w:pPr>
        <w:jc w:val="both"/>
        <w:rPr>
          <w:rFonts w:ascii="Arial" w:hAnsi="Arial" w:cs="Arial"/>
        </w:rPr>
      </w:pPr>
    </w:p>
    <w:p w14:paraId="6C9697F3" w14:textId="77777777" w:rsidR="00000768" w:rsidRPr="00E713BE" w:rsidRDefault="00000768" w:rsidP="00000768">
      <w:pPr>
        <w:rPr>
          <w:rFonts w:ascii="Arial" w:hAnsi="Arial" w:cs="Arial"/>
        </w:rPr>
      </w:pPr>
      <w:r w:rsidRPr="00E713BE">
        <w:rPr>
          <w:rFonts w:ascii="Arial" w:hAnsi="Arial" w:cs="Arial"/>
          <w:b/>
          <w:bCs/>
        </w:rPr>
        <w:t>PART III - EXECUTION</w:t>
      </w:r>
    </w:p>
    <w:p w14:paraId="6850251C" w14:textId="77777777" w:rsidR="00000768" w:rsidRPr="00E713BE" w:rsidRDefault="00000768" w:rsidP="00000768">
      <w:pPr>
        <w:jc w:val="both"/>
        <w:rPr>
          <w:rFonts w:ascii="Arial" w:hAnsi="Arial" w:cs="Arial"/>
        </w:rPr>
      </w:pPr>
    </w:p>
    <w:p w14:paraId="65AC894C" w14:textId="77777777" w:rsidR="00000768" w:rsidRPr="00E713BE" w:rsidRDefault="00000768" w:rsidP="00000768">
      <w:pPr>
        <w:tabs>
          <w:tab w:val="left" w:pos="-1440"/>
        </w:tabs>
        <w:ind w:left="720" w:hanging="720"/>
        <w:jc w:val="both"/>
        <w:rPr>
          <w:rFonts w:ascii="Arial" w:hAnsi="Arial" w:cs="Arial"/>
        </w:rPr>
      </w:pPr>
      <w:r w:rsidRPr="00E713BE">
        <w:rPr>
          <w:rFonts w:ascii="Arial" w:hAnsi="Arial" w:cs="Arial"/>
          <w:b/>
          <w:bCs/>
        </w:rPr>
        <w:t>3.</w:t>
      </w:r>
      <w:r w:rsidR="00C00BA7">
        <w:rPr>
          <w:rFonts w:ascii="Arial" w:hAnsi="Arial" w:cs="Arial"/>
          <w:b/>
          <w:bCs/>
        </w:rPr>
        <w:t xml:space="preserve">1 </w:t>
      </w:r>
      <w:r w:rsidRPr="00E713BE">
        <w:rPr>
          <w:rFonts w:ascii="Arial" w:hAnsi="Arial" w:cs="Arial"/>
          <w:b/>
          <w:bCs/>
        </w:rPr>
        <w:t>INSTALLATION</w:t>
      </w:r>
    </w:p>
    <w:p w14:paraId="271C188E" w14:textId="77777777" w:rsidR="00000768" w:rsidRDefault="00000768" w:rsidP="00000768">
      <w:pPr>
        <w:tabs>
          <w:tab w:val="left" w:pos="-1440"/>
        </w:tabs>
        <w:ind w:left="1440" w:hanging="720"/>
        <w:jc w:val="both"/>
        <w:rPr>
          <w:rFonts w:ascii="Arial" w:hAnsi="Arial" w:cs="Arial"/>
        </w:rPr>
      </w:pPr>
    </w:p>
    <w:p w14:paraId="7BE6C14B" w14:textId="77777777" w:rsidR="00000768" w:rsidRPr="00E713BE" w:rsidRDefault="00000768" w:rsidP="00000768">
      <w:pPr>
        <w:widowControl w:val="0"/>
        <w:numPr>
          <w:ilvl w:val="0"/>
          <w:numId w:val="7"/>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Installation shall be performed according to the manufacturer’s instructions.  Verify all </w:t>
      </w:r>
      <w:r w:rsidR="00C00BA7">
        <w:rPr>
          <w:rFonts w:ascii="Arial" w:hAnsi="Arial" w:cs="Arial"/>
        </w:rPr>
        <w:t>component</w:t>
      </w:r>
      <w:r w:rsidRPr="00E713BE">
        <w:rPr>
          <w:rFonts w:ascii="Arial" w:hAnsi="Arial" w:cs="Arial"/>
        </w:rPr>
        <w:t xml:space="preserve"> locations with contract drawings and shop drawings.  </w:t>
      </w:r>
    </w:p>
    <w:p w14:paraId="5E9265E9" w14:textId="77777777" w:rsidR="00000768" w:rsidRPr="00E713BE" w:rsidRDefault="00000768" w:rsidP="00000768">
      <w:pPr>
        <w:jc w:val="both"/>
        <w:rPr>
          <w:rFonts w:ascii="Arial" w:hAnsi="Arial" w:cs="Arial"/>
        </w:rPr>
      </w:pPr>
    </w:p>
    <w:p w14:paraId="315C8BAA" w14:textId="77777777" w:rsidR="00000768" w:rsidRPr="00E713BE" w:rsidRDefault="00000768" w:rsidP="00000768">
      <w:pPr>
        <w:widowControl w:val="0"/>
        <w:numPr>
          <w:ilvl w:val="0"/>
          <w:numId w:val="7"/>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Any disagreement between the Plans, Specifications, and Ordinances, must be called to same before signing of the </w:t>
      </w:r>
      <w:r w:rsidR="00C00BA7">
        <w:rPr>
          <w:rFonts w:ascii="Arial" w:hAnsi="Arial" w:cs="Arial"/>
        </w:rPr>
        <w:t>shop drawings</w:t>
      </w:r>
      <w:r w:rsidRPr="00E713BE">
        <w:rPr>
          <w:rFonts w:ascii="Arial" w:hAnsi="Arial" w:cs="Arial"/>
        </w:rPr>
        <w:t xml:space="preserve">.  After the </w:t>
      </w:r>
      <w:r w:rsidR="00C00BA7">
        <w:rPr>
          <w:rFonts w:ascii="Arial" w:hAnsi="Arial" w:cs="Arial"/>
        </w:rPr>
        <w:t>shop drawings</w:t>
      </w:r>
      <w:r w:rsidRPr="00E713BE">
        <w:rPr>
          <w:rFonts w:ascii="Arial" w:hAnsi="Arial" w:cs="Arial"/>
        </w:rPr>
        <w:t xml:space="preserve"> ha</w:t>
      </w:r>
      <w:r w:rsidR="00C00BA7">
        <w:rPr>
          <w:rFonts w:ascii="Arial" w:hAnsi="Arial" w:cs="Arial"/>
        </w:rPr>
        <w:t>ve</w:t>
      </w:r>
      <w:r w:rsidRPr="00E713BE">
        <w:rPr>
          <w:rFonts w:ascii="Arial" w:hAnsi="Arial" w:cs="Arial"/>
        </w:rPr>
        <w:t xml:space="preserve"> been signed, the Contractor is responsible for having all work meet requirements of the governing ordinances.  </w:t>
      </w:r>
    </w:p>
    <w:p w14:paraId="4666C170" w14:textId="77777777" w:rsidR="00000768" w:rsidRPr="00E25F1D" w:rsidRDefault="00000768" w:rsidP="00E25F1D">
      <w:pPr>
        <w:jc w:val="both"/>
        <w:rPr>
          <w:rFonts w:ascii="Arial" w:hAnsi="Arial" w:cs="Arial"/>
        </w:rPr>
      </w:pPr>
    </w:p>
    <w:sectPr w:rsidR="00000768" w:rsidRPr="00E25F1D" w:rsidSect="001F58B3">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6FB6" w14:textId="77777777" w:rsidR="00253521" w:rsidRDefault="00253521">
      <w:r>
        <w:separator/>
      </w:r>
    </w:p>
  </w:endnote>
  <w:endnote w:type="continuationSeparator" w:id="0">
    <w:p w14:paraId="73910E9B" w14:textId="77777777" w:rsidR="00253521" w:rsidRDefault="002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065A" w14:textId="77777777" w:rsidR="00396071" w:rsidRDefault="00396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77FA" w14:textId="77777777" w:rsidR="00AF35F7" w:rsidRDefault="00AF35F7">
    <w:pPr>
      <w:pStyle w:val="Footer"/>
      <w:rPr>
        <w:rFonts w:ascii="Arial" w:hAnsi="Arial" w:cs="Arial"/>
      </w:rPr>
    </w:pPr>
    <w:r w:rsidRPr="00AF35F7">
      <w:rPr>
        <w:rFonts w:ascii="Arial" w:hAnsi="Arial" w:cs="Arial"/>
      </w:rPr>
      <w:t xml:space="preserve">Rev </w:t>
    </w:r>
    <w:r w:rsidR="004360D3">
      <w:rPr>
        <w:rFonts w:ascii="Arial" w:hAnsi="Arial" w:cs="Arial"/>
      </w:rPr>
      <w:fldChar w:fldCharType="begin"/>
    </w:r>
    <w:r w:rsidR="004360D3">
      <w:rPr>
        <w:rFonts w:ascii="Arial" w:hAnsi="Arial" w:cs="Arial"/>
      </w:rPr>
      <w:instrText xml:space="preserve"> DATE  \@ "MMM-yy" </w:instrText>
    </w:r>
    <w:r w:rsidR="004360D3">
      <w:rPr>
        <w:rFonts w:ascii="Arial" w:hAnsi="Arial" w:cs="Arial"/>
      </w:rPr>
      <w:fldChar w:fldCharType="separate"/>
    </w:r>
    <w:r w:rsidR="00396071">
      <w:rPr>
        <w:rFonts w:ascii="Arial" w:hAnsi="Arial" w:cs="Arial"/>
        <w:noProof/>
      </w:rPr>
      <w:t>Dec-23</w:t>
    </w:r>
    <w:r w:rsidR="004360D3">
      <w:rPr>
        <w:rFonts w:ascii="Arial" w:hAnsi="Arial" w:cs="Arial"/>
      </w:rPr>
      <w:fldChar w:fldCharType="end"/>
    </w:r>
    <w:r w:rsidRPr="00AF35F7">
      <w:rPr>
        <w:rFonts w:ascii="Arial" w:hAnsi="Arial" w:cs="Arial"/>
      </w:rPr>
      <w:tab/>
    </w:r>
    <w:r w:rsidRPr="00AF35F7">
      <w:rPr>
        <w:rFonts w:ascii="Arial" w:hAnsi="Arial" w:cs="Arial"/>
      </w:rPr>
      <w:tab/>
    </w:r>
    <w:r w:rsidRPr="00AF35F7">
      <w:rPr>
        <w:rFonts w:ascii="Arial" w:hAnsi="Arial" w:cs="Arial"/>
      </w:rPr>
      <w:tab/>
    </w:r>
    <w:r>
      <w:rPr>
        <w:rFonts w:ascii="Arial" w:hAnsi="Arial" w:cs="Arial"/>
      </w:rPr>
      <w:t xml:space="preserve">   </w:t>
    </w:r>
    <w:r w:rsidRPr="00AF35F7">
      <w:rPr>
        <w:rFonts w:ascii="Arial" w:hAnsi="Arial" w:cs="Arial"/>
      </w:rPr>
      <w:t xml:space="preserve">Page </w:t>
    </w:r>
    <w:r w:rsidRPr="00AF35F7">
      <w:rPr>
        <w:rFonts w:ascii="Arial" w:hAnsi="Arial" w:cs="Arial"/>
      </w:rPr>
      <w:fldChar w:fldCharType="begin"/>
    </w:r>
    <w:r w:rsidRPr="00AF35F7">
      <w:rPr>
        <w:rFonts w:ascii="Arial" w:hAnsi="Arial" w:cs="Arial"/>
      </w:rPr>
      <w:instrText xml:space="preserve"> PAGE </w:instrText>
    </w:r>
    <w:r w:rsidRPr="00AF35F7">
      <w:rPr>
        <w:rFonts w:ascii="Arial" w:hAnsi="Arial" w:cs="Arial"/>
      </w:rPr>
      <w:fldChar w:fldCharType="separate"/>
    </w:r>
    <w:r w:rsidR="008A692B">
      <w:rPr>
        <w:rFonts w:ascii="Arial" w:hAnsi="Arial" w:cs="Arial"/>
        <w:noProof/>
      </w:rPr>
      <w:t>2</w:t>
    </w:r>
    <w:r w:rsidRPr="00AF35F7">
      <w:rPr>
        <w:rFonts w:ascii="Arial" w:hAnsi="Arial" w:cs="Arial"/>
      </w:rPr>
      <w:fldChar w:fldCharType="end"/>
    </w:r>
    <w:r w:rsidRPr="00AF35F7">
      <w:rPr>
        <w:rFonts w:ascii="Arial" w:hAnsi="Arial" w:cs="Arial"/>
      </w:rPr>
      <w:t xml:space="preserve"> of </w:t>
    </w:r>
    <w:r w:rsidRPr="00AF35F7">
      <w:rPr>
        <w:rFonts w:ascii="Arial" w:hAnsi="Arial" w:cs="Arial"/>
      </w:rPr>
      <w:fldChar w:fldCharType="begin"/>
    </w:r>
    <w:r w:rsidRPr="00AF35F7">
      <w:rPr>
        <w:rFonts w:ascii="Arial" w:hAnsi="Arial" w:cs="Arial"/>
      </w:rPr>
      <w:instrText xml:space="preserve"> NUMPAGES </w:instrText>
    </w:r>
    <w:r w:rsidRPr="00AF35F7">
      <w:rPr>
        <w:rFonts w:ascii="Arial" w:hAnsi="Arial" w:cs="Arial"/>
      </w:rPr>
      <w:fldChar w:fldCharType="separate"/>
    </w:r>
    <w:r w:rsidR="008A692B">
      <w:rPr>
        <w:rFonts w:ascii="Arial" w:hAnsi="Arial" w:cs="Arial"/>
        <w:noProof/>
      </w:rPr>
      <w:t>5</w:t>
    </w:r>
    <w:r w:rsidRPr="00AF35F7">
      <w:rPr>
        <w:rFonts w:ascii="Arial" w:hAnsi="Arial" w:cs="Arial"/>
      </w:rPr>
      <w:fldChar w:fldCharType="end"/>
    </w:r>
  </w:p>
  <w:p w14:paraId="13216B4B" w14:textId="77777777" w:rsidR="00AF35F7" w:rsidRPr="00AF35F7" w:rsidRDefault="000B5E9B">
    <w:pPr>
      <w:pStyle w:val="Footer"/>
      <w:rPr>
        <w:rFonts w:ascii="Arial" w:hAnsi="Arial" w:cs="Arial"/>
      </w:rPr>
    </w:pPr>
    <w:r>
      <w:rPr>
        <w:rFonts w:ascii="Arial" w:hAnsi="Arial" w:cs="Arial"/>
      </w:rPr>
      <w:t>B30 HYDRAULIC BOLLARDS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E344" w14:textId="77777777" w:rsidR="001F58B3" w:rsidRPr="001F58B3" w:rsidRDefault="001F58B3">
    <w:pPr>
      <w:pStyle w:val="Footer"/>
      <w:rPr>
        <w:rFonts w:ascii="Arial" w:hAnsi="Arial" w:cs="Arial"/>
      </w:rPr>
    </w:pPr>
    <w:r w:rsidRPr="001F58B3">
      <w:rPr>
        <w:rFonts w:ascii="Arial" w:hAnsi="Arial" w:cs="Arial"/>
      </w:rPr>
      <w:t xml:space="preserve">Rev </w:t>
    </w:r>
    <w:r w:rsidR="004360D3">
      <w:rPr>
        <w:rFonts w:ascii="Arial" w:hAnsi="Arial" w:cs="Arial"/>
      </w:rPr>
      <w:fldChar w:fldCharType="begin"/>
    </w:r>
    <w:r w:rsidR="004360D3">
      <w:rPr>
        <w:rFonts w:ascii="Arial" w:hAnsi="Arial" w:cs="Arial"/>
      </w:rPr>
      <w:instrText xml:space="preserve"> DATE  \@ "MMM-yy" </w:instrText>
    </w:r>
    <w:r w:rsidR="004360D3">
      <w:rPr>
        <w:rFonts w:ascii="Arial" w:hAnsi="Arial" w:cs="Arial"/>
      </w:rPr>
      <w:fldChar w:fldCharType="separate"/>
    </w:r>
    <w:r w:rsidR="00396071">
      <w:rPr>
        <w:rFonts w:ascii="Arial" w:hAnsi="Arial" w:cs="Arial"/>
        <w:noProof/>
      </w:rPr>
      <w:t>Dec-23</w:t>
    </w:r>
    <w:r w:rsidR="004360D3">
      <w:rPr>
        <w:rFonts w:ascii="Arial" w:hAnsi="Arial" w:cs="Arial"/>
      </w:rPr>
      <w:fldChar w:fldCharType="end"/>
    </w:r>
    <w:r w:rsidRPr="001F58B3">
      <w:rPr>
        <w:rFonts w:ascii="Arial" w:hAnsi="Arial" w:cs="Arial"/>
      </w:rPr>
      <w:tab/>
    </w:r>
    <w:r w:rsidRPr="001F58B3">
      <w:rPr>
        <w:rFonts w:ascii="Arial" w:hAnsi="Arial" w:cs="Arial"/>
      </w:rPr>
      <w:tab/>
    </w:r>
    <w:r w:rsidRPr="001F58B3">
      <w:rPr>
        <w:rFonts w:ascii="Arial" w:hAnsi="Arial" w:cs="Arial"/>
      </w:rPr>
      <w:tab/>
    </w:r>
    <w:r>
      <w:rPr>
        <w:rFonts w:ascii="Arial" w:hAnsi="Arial" w:cs="Arial"/>
      </w:rPr>
      <w:t xml:space="preserve">     </w:t>
    </w:r>
    <w:r w:rsidRPr="001F58B3">
      <w:rPr>
        <w:rFonts w:ascii="Arial" w:hAnsi="Arial" w:cs="Arial"/>
      </w:rPr>
      <w:t xml:space="preserve">Page </w:t>
    </w:r>
    <w:r w:rsidRPr="001F58B3">
      <w:rPr>
        <w:rFonts w:ascii="Arial" w:hAnsi="Arial" w:cs="Arial"/>
      </w:rPr>
      <w:fldChar w:fldCharType="begin"/>
    </w:r>
    <w:r w:rsidRPr="001F58B3">
      <w:rPr>
        <w:rFonts w:ascii="Arial" w:hAnsi="Arial" w:cs="Arial"/>
      </w:rPr>
      <w:instrText xml:space="preserve"> PAGE </w:instrText>
    </w:r>
    <w:r w:rsidRPr="001F58B3">
      <w:rPr>
        <w:rFonts w:ascii="Arial" w:hAnsi="Arial" w:cs="Arial"/>
      </w:rPr>
      <w:fldChar w:fldCharType="separate"/>
    </w:r>
    <w:r w:rsidR="008A692B">
      <w:rPr>
        <w:rFonts w:ascii="Arial" w:hAnsi="Arial" w:cs="Arial"/>
        <w:noProof/>
      </w:rPr>
      <w:t>1</w:t>
    </w:r>
    <w:r w:rsidRPr="001F58B3">
      <w:rPr>
        <w:rFonts w:ascii="Arial" w:hAnsi="Arial" w:cs="Arial"/>
      </w:rPr>
      <w:fldChar w:fldCharType="end"/>
    </w:r>
    <w:r w:rsidRPr="001F58B3">
      <w:rPr>
        <w:rFonts w:ascii="Arial" w:hAnsi="Arial" w:cs="Arial"/>
      </w:rPr>
      <w:t xml:space="preserve"> of </w:t>
    </w:r>
    <w:r w:rsidRPr="001F58B3">
      <w:rPr>
        <w:rFonts w:ascii="Arial" w:hAnsi="Arial" w:cs="Arial"/>
      </w:rPr>
      <w:fldChar w:fldCharType="begin"/>
    </w:r>
    <w:r w:rsidRPr="001F58B3">
      <w:rPr>
        <w:rFonts w:ascii="Arial" w:hAnsi="Arial" w:cs="Arial"/>
      </w:rPr>
      <w:instrText xml:space="preserve"> NUMPAGES </w:instrText>
    </w:r>
    <w:r w:rsidRPr="001F58B3">
      <w:rPr>
        <w:rFonts w:ascii="Arial" w:hAnsi="Arial" w:cs="Arial"/>
      </w:rPr>
      <w:fldChar w:fldCharType="separate"/>
    </w:r>
    <w:r w:rsidR="008A692B">
      <w:rPr>
        <w:rFonts w:ascii="Arial" w:hAnsi="Arial" w:cs="Arial"/>
        <w:noProof/>
      </w:rPr>
      <w:t>5</w:t>
    </w:r>
    <w:r w:rsidRPr="001F58B3">
      <w:rPr>
        <w:rFonts w:ascii="Arial" w:hAnsi="Arial" w:cs="Arial"/>
      </w:rPr>
      <w:fldChar w:fldCharType="end"/>
    </w:r>
  </w:p>
  <w:p w14:paraId="5F4774E1" w14:textId="77777777" w:rsidR="001F58B3" w:rsidRPr="001F58B3" w:rsidRDefault="001F58B3">
    <w:pPr>
      <w:pStyle w:val="Footer"/>
      <w:rPr>
        <w:rFonts w:ascii="Arial" w:hAnsi="Arial" w:cs="Arial"/>
      </w:rPr>
    </w:pPr>
    <w:r w:rsidRPr="001F58B3">
      <w:rPr>
        <w:rFonts w:ascii="Arial" w:hAnsi="Arial" w:cs="Arial"/>
      </w:rPr>
      <w:fldChar w:fldCharType="begin"/>
    </w:r>
    <w:r w:rsidRPr="001F58B3">
      <w:rPr>
        <w:rFonts w:ascii="Arial" w:hAnsi="Arial" w:cs="Arial"/>
      </w:rPr>
      <w:instrText xml:space="preserve"> FILENAME </w:instrText>
    </w:r>
    <w:r w:rsidRPr="001F58B3">
      <w:rPr>
        <w:rFonts w:ascii="Arial" w:hAnsi="Arial" w:cs="Arial"/>
      </w:rPr>
      <w:fldChar w:fldCharType="separate"/>
    </w:r>
    <w:r w:rsidR="008736DC">
      <w:rPr>
        <w:rFonts w:ascii="Arial" w:hAnsi="Arial" w:cs="Arial"/>
        <w:noProof/>
      </w:rPr>
      <w:t>B30 HYDRAULIC BOLLARDS</w:t>
    </w:r>
    <w:r w:rsidRPr="001F58B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230A" w14:textId="77777777" w:rsidR="00253521" w:rsidRDefault="00253521">
      <w:r>
        <w:separator/>
      </w:r>
    </w:p>
  </w:footnote>
  <w:footnote w:type="continuationSeparator" w:id="0">
    <w:p w14:paraId="02C12530" w14:textId="77777777" w:rsidR="00253521" w:rsidRDefault="002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36AA" w14:textId="77777777" w:rsidR="00396071" w:rsidRDefault="00396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43EC" w14:textId="77777777" w:rsidR="00396071" w:rsidRDefault="00396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48CD" w14:textId="77777777" w:rsidR="001F58B3" w:rsidRDefault="00F346A9">
    <w:pPr>
      <w:pStyle w:val="Header"/>
    </w:pPr>
    <w:r>
      <w:rPr>
        <w:noProof/>
      </w:rPr>
      <w:pict w14:anchorId="2BF7690D">
        <v:rect id="_x0000_s2049" style="position:absolute;margin-left:420.3pt;margin-top:.2pt;width:114pt;height:42pt;z-index:251661312" o:allowincell="f" filled="f" stroked="f" strokeweight="0">
          <v:textbox style="mso-next-textbox:#_x0000_s2049" inset="0,0,0,0">
            <w:txbxContent>
              <w:p w14:paraId="32DA97FC" w14:textId="77777777" w:rsidR="001F58B3" w:rsidRDefault="001F58B3" w:rsidP="001F58B3">
                <w:pPr>
                  <w:jc w:val="right"/>
                  <w:rPr>
                    <w:rFonts w:ascii="Arial" w:hAnsi="Arial" w:cs="Arial"/>
                    <w:b/>
                    <w:bCs/>
                    <w:color w:val="FFFFFF"/>
                    <w:sz w:val="16"/>
                    <w:szCs w:val="16"/>
                  </w:rPr>
                </w:pPr>
                <w:r>
                  <w:rPr>
                    <w:rFonts w:ascii="Arial" w:hAnsi="Arial" w:cs="Arial"/>
                    <w:b/>
                    <w:bCs/>
                    <w:color w:val="FFFFFF"/>
                    <w:sz w:val="16"/>
                    <w:szCs w:val="16"/>
                  </w:rPr>
                  <w:t>B&amp;B ARMR</w:t>
                </w:r>
              </w:p>
              <w:p w14:paraId="07057A1D" w14:textId="77777777" w:rsidR="001F58B3" w:rsidRDefault="00FE2737" w:rsidP="001F58B3">
                <w:pPr>
                  <w:jc w:val="right"/>
                  <w:rPr>
                    <w:rFonts w:ascii="Arial" w:hAnsi="Arial" w:cs="Arial"/>
                    <w:color w:val="FFFFFF"/>
                    <w:sz w:val="16"/>
                    <w:szCs w:val="16"/>
                  </w:rPr>
                </w:pPr>
                <w:r>
                  <w:rPr>
                    <w:rFonts w:ascii="Arial" w:hAnsi="Arial" w:cs="Arial"/>
                    <w:color w:val="FFFFFF"/>
                    <w:sz w:val="16"/>
                    <w:szCs w:val="16"/>
                  </w:rPr>
                  <w:t>2009 Chenault Drive</w:t>
                </w:r>
              </w:p>
              <w:p w14:paraId="782A5CA9" w14:textId="77777777" w:rsidR="00FE2737" w:rsidRDefault="00FE2737" w:rsidP="001F58B3">
                <w:pPr>
                  <w:jc w:val="right"/>
                  <w:rPr>
                    <w:rFonts w:ascii="Arial" w:hAnsi="Arial" w:cs="Arial"/>
                    <w:color w:val="FFFFFF"/>
                    <w:sz w:val="16"/>
                    <w:szCs w:val="16"/>
                  </w:rPr>
                </w:pPr>
                <w:r>
                  <w:rPr>
                    <w:rFonts w:ascii="Arial" w:hAnsi="Arial" w:cs="Arial"/>
                    <w:color w:val="FFFFFF"/>
                    <w:sz w:val="16"/>
                    <w:szCs w:val="16"/>
                  </w:rPr>
                  <w:t>Suite 114</w:t>
                </w:r>
              </w:p>
              <w:p w14:paraId="0C31AD18" w14:textId="77777777" w:rsidR="00FE2737" w:rsidRDefault="00FE2737" w:rsidP="001F58B3">
                <w:pPr>
                  <w:jc w:val="right"/>
                  <w:rPr>
                    <w:rFonts w:ascii="Arial" w:hAnsi="Arial" w:cs="Arial"/>
                    <w:color w:val="FFFFFF"/>
                    <w:sz w:val="16"/>
                    <w:szCs w:val="16"/>
                  </w:rPr>
                </w:pPr>
                <w:r>
                  <w:rPr>
                    <w:rFonts w:ascii="Arial" w:hAnsi="Arial" w:cs="Arial"/>
                    <w:color w:val="FFFFFF"/>
                    <w:sz w:val="16"/>
                    <w:szCs w:val="16"/>
                  </w:rPr>
                  <w:t>Carrollton, TX 75006</w:t>
                </w:r>
              </w:p>
            </w:txbxContent>
          </v:textbox>
        </v:rect>
      </w:pict>
    </w:r>
    <w:r>
      <w:rPr>
        <w:noProof/>
      </w:rPr>
      <w:pict w14:anchorId="4D85D0D2">
        <v:rect id="_x0000_s2050" style="position:absolute;margin-left:439.05pt;margin-top:42.2pt;width:96pt;height:24pt;z-index:251662336" o:allowincell="f" filled="f" stroked="f" strokeweight="0">
          <v:textbox style="mso-next-textbox:#_x0000_s2050" inset="0,0,0,0">
            <w:txbxContent>
              <w:p w14:paraId="2D8EC603" w14:textId="77777777" w:rsidR="001F58B3" w:rsidRDefault="001F58B3" w:rsidP="001F58B3">
                <w:pPr>
                  <w:spacing w:line="180" w:lineRule="exact"/>
                  <w:jc w:val="right"/>
                  <w:rPr>
                    <w:rFonts w:ascii="Arial" w:hAnsi="Arial" w:cs="Arial"/>
                    <w:color w:val="FFFFFF"/>
                    <w:sz w:val="16"/>
                    <w:szCs w:val="16"/>
                  </w:rPr>
                </w:pPr>
                <w:r>
                  <w:rPr>
                    <w:rFonts w:ascii="Arial" w:hAnsi="Arial" w:cs="Arial"/>
                    <w:color w:val="FFFFFF"/>
                    <w:sz w:val="16"/>
                    <w:szCs w:val="16"/>
                  </w:rPr>
                  <w:t>Main: 800.367.0387</w:t>
                </w:r>
              </w:p>
              <w:p w14:paraId="594F1F81" w14:textId="77777777" w:rsidR="001F58B3" w:rsidRDefault="001F58B3" w:rsidP="001F58B3">
                <w:pPr>
                  <w:spacing w:line="180" w:lineRule="exact"/>
                  <w:jc w:val="right"/>
                  <w:rPr>
                    <w:rFonts w:ascii="Arial" w:hAnsi="Arial" w:cs="Arial"/>
                    <w:color w:val="FFFFFF"/>
                    <w:sz w:val="16"/>
                    <w:szCs w:val="16"/>
                  </w:rPr>
                </w:pPr>
                <w:r>
                  <w:rPr>
                    <w:rFonts w:ascii="Arial" w:hAnsi="Arial" w:cs="Arial"/>
                    <w:color w:val="FFFFFF"/>
                    <w:sz w:val="16"/>
                    <w:szCs w:val="16"/>
                  </w:rPr>
                  <w:t xml:space="preserve">Fax: </w:t>
                </w:r>
                <w:r w:rsidR="00FE2737">
                  <w:rPr>
                    <w:rFonts w:ascii="Arial" w:hAnsi="Arial" w:cs="Arial"/>
                    <w:color w:val="FFFFFF"/>
                    <w:sz w:val="16"/>
                    <w:szCs w:val="16"/>
                  </w:rPr>
                  <w:t>972.385.9887</w:t>
                </w:r>
              </w:p>
            </w:txbxContent>
          </v:textbox>
        </v:rect>
      </w:pict>
    </w:r>
    <w:r>
      <w:rPr>
        <w:noProof/>
      </w:rPr>
      <w:pict w14:anchorId="21A8D701">
        <v:rect id="_x0000_s2051" style="position:absolute;margin-left:85.05pt;margin-top:.95pt;width:456pt;height:37.35pt;z-index:251659264" o:allowincell="f" fillcolor="#0000c0" stroked="f" strokeweight="0"/>
      </w:pict>
    </w:r>
    <w:r>
      <w:rPr>
        <w:noProof/>
      </w:rPr>
      <w:pict w14:anchorId="654D00E7">
        <v:rect id="_x0000_s2052" style="position:absolute;margin-left:85.05pt;margin-top:42.55pt;width:456pt;height:17.45pt;z-index:251660288" o:allowincell="f" fillcolor="#878787" stroked="f" strokeweight="0"/>
      </w:pict>
    </w:r>
    <w:r w:rsidR="001A597D">
      <w:pict w14:anchorId="56287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61.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62"/>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4547D84"/>
    <w:multiLevelType w:val="hybridMultilevel"/>
    <w:tmpl w:val="FFFFFFFF"/>
    <w:lvl w:ilvl="0" w:tplc="04090015">
      <w:start w:val="1"/>
      <w:numFmt w:val="upperLetter"/>
      <w:lvlText w:val="%1."/>
      <w:lvlJc w:val="left"/>
      <w:pPr>
        <w:tabs>
          <w:tab w:val="num" w:pos="720"/>
        </w:tabs>
        <w:ind w:left="720" w:hanging="360"/>
      </w:pPr>
      <w:rPr>
        <w:rFonts w:cs="Times New Roman"/>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96D18E1"/>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EB12EFB"/>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5AB439E"/>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72021F5"/>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4BCE506C"/>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E69453E"/>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4F936ED4"/>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5209758A"/>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2431B0B"/>
    <w:multiLevelType w:val="hybridMultilevel"/>
    <w:tmpl w:val="FFFFFFFF"/>
    <w:lvl w:ilvl="0" w:tplc="ED22E25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54895C7B"/>
    <w:multiLevelType w:val="hybridMultilevel"/>
    <w:tmpl w:val="FFFFFFFF"/>
    <w:lvl w:ilvl="0" w:tplc="0409000F">
      <w:start w:val="1"/>
      <w:numFmt w:val="decimal"/>
      <w:lvlText w:val="%1."/>
      <w:lvlJc w:val="left"/>
      <w:pPr>
        <w:tabs>
          <w:tab w:val="num" w:pos="1440"/>
        </w:tabs>
        <w:ind w:left="1440" w:hanging="360"/>
      </w:pPr>
      <w:rPr>
        <w:rFonts w:cs="Times New Roman"/>
      </w:rPr>
    </w:lvl>
    <w:lvl w:ilvl="1" w:tplc="BC7EA4FA">
      <w:start w:val="1"/>
      <w:numFmt w:val="upperLetter"/>
      <w:lvlText w:val="%2."/>
      <w:lvlJc w:val="left"/>
      <w:pPr>
        <w:tabs>
          <w:tab w:val="num" w:pos="2160"/>
        </w:tabs>
        <w:ind w:left="2160" w:hanging="360"/>
      </w:pPr>
      <w:rPr>
        <w:rFonts w:cs="Times New Roman" w:hint="default"/>
      </w:rPr>
    </w:lvl>
    <w:lvl w:ilvl="2" w:tplc="0409000F">
      <w:start w:val="1"/>
      <w:numFmt w:val="decimal"/>
      <w:lvlText w:val="%3."/>
      <w:lvlJc w:val="left"/>
      <w:pPr>
        <w:tabs>
          <w:tab w:val="num" w:pos="1800"/>
        </w:tabs>
        <w:ind w:left="1800" w:hanging="360"/>
      </w:pPr>
      <w:rPr>
        <w:rFonts w:cs="Times New Roman"/>
      </w:rPr>
    </w:lvl>
    <w:lvl w:ilvl="3" w:tplc="F98AB452">
      <w:start w:val="1"/>
      <w:numFmt w:val="lowerLetter"/>
      <w:lvlText w:val="%4."/>
      <w:lvlJc w:val="left"/>
      <w:pPr>
        <w:tabs>
          <w:tab w:val="num" w:pos="3600"/>
        </w:tabs>
        <w:ind w:left="3600" w:hanging="360"/>
      </w:pPr>
      <w:rPr>
        <w:rFonts w:cs="Times New Roman" w:hint="default"/>
      </w:rPr>
    </w:lvl>
    <w:lvl w:ilvl="4" w:tplc="0409000F">
      <w:start w:val="1"/>
      <w:numFmt w:val="decimal"/>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5C6431B8"/>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EF76754"/>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5F4C31E2"/>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0AE318A"/>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E447D52"/>
    <w:multiLevelType w:val="hybridMultilevel"/>
    <w:tmpl w:val="FFFFFFFF"/>
    <w:lvl w:ilvl="0" w:tplc="F1C84406">
      <w:start w:val="1"/>
      <w:numFmt w:val="decimal"/>
      <w:lvlText w:val="%1."/>
      <w:lvlJc w:val="left"/>
      <w:pPr>
        <w:tabs>
          <w:tab w:val="num" w:pos="1080"/>
        </w:tabs>
        <w:ind w:left="1080" w:hanging="360"/>
      </w:pPr>
      <w:rPr>
        <w:rFonts w:cs="Times New Roman" w:hint="default"/>
        <w:sz w:val="22"/>
        <w:szCs w:val="22"/>
      </w:rPr>
    </w:lvl>
    <w:lvl w:ilvl="1" w:tplc="04090019">
      <w:start w:val="1"/>
      <w:numFmt w:val="lowerLetter"/>
      <w:lvlText w:val="%2."/>
      <w:lvlJc w:val="left"/>
      <w:pPr>
        <w:tabs>
          <w:tab w:val="num" w:pos="2070"/>
        </w:tabs>
        <w:ind w:left="2070" w:hanging="360"/>
      </w:pPr>
      <w:rPr>
        <w:rFonts w:cs="Times New Roman"/>
      </w:rPr>
    </w:lvl>
    <w:lvl w:ilvl="2" w:tplc="F1C84406">
      <w:start w:val="1"/>
      <w:numFmt w:val="decimal"/>
      <w:lvlText w:val="%3."/>
      <w:lvlJc w:val="left"/>
      <w:pPr>
        <w:tabs>
          <w:tab w:val="num" w:pos="2700"/>
        </w:tabs>
        <w:ind w:left="2700" w:hanging="360"/>
      </w:pPr>
      <w:rPr>
        <w:rFonts w:cs="Times New Roman" w:hint="default"/>
        <w:sz w:val="22"/>
        <w:szCs w:val="22"/>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70291C68"/>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2AC0B6B"/>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7AB306D2"/>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BD61AE6"/>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C8C4DE8"/>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7F8D2265"/>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205479430">
    <w:abstractNumId w:val="4"/>
  </w:num>
  <w:num w:numId="2" w16cid:durableId="590358178">
    <w:abstractNumId w:val="1"/>
  </w:num>
  <w:num w:numId="3" w16cid:durableId="1555120102">
    <w:abstractNumId w:val="19"/>
  </w:num>
  <w:num w:numId="4" w16cid:durableId="598753720">
    <w:abstractNumId w:val="11"/>
  </w:num>
  <w:num w:numId="5" w16cid:durableId="2037274181">
    <w:abstractNumId w:val="13"/>
  </w:num>
  <w:num w:numId="6" w16cid:durableId="1524590776">
    <w:abstractNumId w:val="16"/>
  </w:num>
  <w:num w:numId="7" w16cid:durableId="895506239">
    <w:abstractNumId w:val="22"/>
  </w:num>
  <w:num w:numId="8" w16cid:durableId="1534071433">
    <w:abstractNumId w:val="7"/>
  </w:num>
  <w:num w:numId="9" w16cid:durableId="1109206107">
    <w:abstractNumId w:val="18"/>
  </w:num>
  <w:num w:numId="10" w16cid:durableId="33386862">
    <w:abstractNumId w:val="17"/>
  </w:num>
  <w:num w:numId="11" w16cid:durableId="1660965820">
    <w:abstractNumId w:val="8"/>
  </w:num>
  <w:num w:numId="12" w16cid:durableId="394395804">
    <w:abstractNumId w:val="21"/>
  </w:num>
  <w:num w:numId="13" w16cid:durableId="562369784">
    <w:abstractNumId w:val="10"/>
  </w:num>
  <w:num w:numId="14" w16cid:durableId="700520716">
    <w:abstractNumId w:val="2"/>
  </w:num>
  <w:num w:numId="15" w16cid:durableId="372342138">
    <w:abstractNumId w:val="5"/>
  </w:num>
  <w:num w:numId="16" w16cid:durableId="43260074">
    <w:abstractNumId w:val="20"/>
  </w:num>
  <w:num w:numId="17" w16cid:durableId="2048292300">
    <w:abstractNumId w:val="6"/>
  </w:num>
  <w:num w:numId="18" w16cid:durableId="1471094325">
    <w:abstractNumId w:val="0"/>
  </w:num>
  <w:num w:numId="19" w16cid:durableId="534195205">
    <w:abstractNumId w:val="12"/>
  </w:num>
  <w:num w:numId="20" w16cid:durableId="1989430968">
    <w:abstractNumId w:val="3"/>
  </w:num>
  <w:num w:numId="21" w16cid:durableId="749156863">
    <w:abstractNumId w:val="15"/>
  </w:num>
  <w:num w:numId="22" w16cid:durableId="630522231">
    <w:abstractNumId w:val="14"/>
  </w:num>
  <w:num w:numId="23" w16cid:durableId="1597907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ctGenerated" w:val="1"/>
  </w:docVars>
  <w:rsids>
    <w:rsidRoot w:val="002C6C70"/>
    <w:rsid w:val="00000768"/>
    <w:rsid w:val="00001F96"/>
    <w:rsid w:val="000A0088"/>
    <w:rsid w:val="000B5E9B"/>
    <w:rsid w:val="000D52F1"/>
    <w:rsid w:val="000F7734"/>
    <w:rsid w:val="001038A0"/>
    <w:rsid w:val="001239CC"/>
    <w:rsid w:val="0013351B"/>
    <w:rsid w:val="00190750"/>
    <w:rsid w:val="001A597D"/>
    <w:rsid w:val="001C49F4"/>
    <w:rsid w:val="001F586E"/>
    <w:rsid w:val="001F58B3"/>
    <w:rsid w:val="00253521"/>
    <w:rsid w:val="002820A7"/>
    <w:rsid w:val="002A4CCC"/>
    <w:rsid w:val="002C1C2A"/>
    <w:rsid w:val="002C6C70"/>
    <w:rsid w:val="00351149"/>
    <w:rsid w:val="00396071"/>
    <w:rsid w:val="003D3803"/>
    <w:rsid w:val="003E71A0"/>
    <w:rsid w:val="004112F9"/>
    <w:rsid w:val="004360D3"/>
    <w:rsid w:val="00436396"/>
    <w:rsid w:val="00445C14"/>
    <w:rsid w:val="004D2D14"/>
    <w:rsid w:val="004E0B46"/>
    <w:rsid w:val="004F51FB"/>
    <w:rsid w:val="0050787A"/>
    <w:rsid w:val="005371A5"/>
    <w:rsid w:val="00557056"/>
    <w:rsid w:val="00636724"/>
    <w:rsid w:val="00637A4B"/>
    <w:rsid w:val="00644BC2"/>
    <w:rsid w:val="006D2503"/>
    <w:rsid w:val="006F2A7B"/>
    <w:rsid w:val="007B23C1"/>
    <w:rsid w:val="008147AA"/>
    <w:rsid w:val="008736DC"/>
    <w:rsid w:val="0088497A"/>
    <w:rsid w:val="00887192"/>
    <w:rsid w:val="008925DB"/>
    <w:rsid w:val="008A692B"/>
    <w:rsid w:val="008F279B"/>
    <w:rsid w:val="00962CBE"/>
    <w:rsid w:val="00963D0E"/>
    <w:rsid w:val="009E3555"/>
    <w:rsid w:val="00A05550"/>
    <w:rsid w:val="00A17120"/>
    <w:rsid w:val="00A60A42"/>
    <w:rsid w:val="00AA7430"/>
    <w:rsid w:val="00AB5505"/>
    <w:rsid w:val="00AF35F7"/>
    <w:rsid w:val="00B254CA"/>
    <w:rsid w:val="00B44CB2"/>
    <w:rsid w:val="00BA5E09"/>
    <w:rsid w:val="00C00BA7"/>
    <w:rsid w:val="00C31C7A"/>
    <w:rsid w:val="00C50F25"/>
    <w:rsid w:val="00C965D4"/>
    <w:rsid w:val="00CB02D8"/>
    <w:rsid w:val="00CC5F4D"/>
    <w:rsid w:val="00D06D57"/>
    <w:rsid w:val="00D55A13"/>
    <w:rsid w:val="00DB1C8B"/>
    <w:rsid w:val="00DF7FBE"/>
    <w:rsid w:val="00E15300"/>
    <w:rsid w:val="00E20705"/>
    <w:rsid w:val="00E25F1D"/>
    <w:rsid w:val="00E60157"/>
    <w:rsid w:val="00E713BE"/>
    <w:rsid w:val="00EA453D"/>
    <w:rsid w:val="00EB3072"/>
    <w:rsid w:val="00EC7BF1"/>
    <w:rsid w:val="00ED2EA8"/>
    <w:rsid w:val="00F12F43"/>
    <w:rsid w:val="00F346A9"/>
    <w:rsid w:val="00F5628B"/>
    <w:rsid w:val="00F630B6"/>
    <w:rsid w:val="00F9521D"/>
    <w:rsid w:val="00FB1B02"/>
    <w:rsid w:val="00FE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58543F4"/>
  <w14:defaultImageDpi w14:val="0"/>
  <w15:docId w15:val="{96473D52-D7EB-4DEF-9F69-8DEF418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9B"/>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pPr>
      <w:keepNext/>
      <w:outlineLvl w:val="0"/>
    </w:pPr>
    <w:rPr>
      <w:b/>
      <w:bCs/>
      <w:sz w:val="24"/>
      <w:szCs w:val="24"/>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sz w:val="24"/>
      <w:szCs w:val="24"/>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PageNumber">
    <w:name w:val="page number"/>
    <w:basedOn w:val="DefaultParagraphFont"/>
    <w:uiPriority w:val="99"/>
    <w:rsid w:val="001F58B3"/>
    <w:rPr>
      <w:rFonts w:cs="Times New Roman"/>
    </w:rPr>
  </w:style>
  <w:style w:type="paragraph" w:styleId="BalloonText">
    <w:name w:val="Balloon Text"/>
    <w:basedOn w:val="Normal"/>
    <w:link w:val="BalloonTextChar"/>
    <w:uiPriority w:val="99"/>
    <w:semiHidden/>
    <w:rsid w:val="008736D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9374</Characters>
  <Application>Microsoft Office Word</Application>
  <DocSecurity>0</DocSecurity>
  <Lines>275</Lines>
  <Paragraphs>102</Paragraphs>
  <ScaleCrop>false</ScaleCrop>
  <Company>B&amp;B ARMR</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MODEL B-30 HYDRAULIC BOLLARD SYSTEM</dc:title>
  <dc:subject/>
  <dc:creator>Paul</dc:creator>
  <cp:keywords>class='Internal'</cp:keywords>
  <dc:description/>
  <cp:lastModifiedBy>Hall, Hannah</cp:lastModifiedBy>
  <cp:revision>3</cp:revision>
  <cp:lastPrinted>2004-07-09T00:14:00Z</cp:lastPrinted>
  <dcterms:created xsi:type="dcterms:W3CDTF">2023-12-12T17:13:00Z</dcterms:created>
  <dcterms:modified xsi:type="dcterms:W3CDTF">2023-12-12T17:13:00Z</dcterms:modified>
</cp:coreProperties>
</file>